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15E2" w:rsidRPr="008049E4" w:rsidRDefault="00C53067">
      <w:pPr>
        <w:spacing w:after="0" w:line="408" w:lineRule="auto"/>
        <w:ind w:left="120"/>
        <w:jc w:val="center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A15E2" w:rsidRPr="008049E4" w:rsidRDefault="00C53067">
      <w:pPr>
        <w:spacing w:after="0" w:line="408" w:lineRule="auto"/>
        <w:ind w:left="120"/>
        <w:jc w:val="center"/>
        <w:rPr>
          <w:lang w:val="ru-RU"/>
        </w:rPr>
      </w:pPr>
      <w:bookmarkStart w:id="0" w:name="ca8d2e90-56c6-4227-b989-cf591d15a380"/>
      <w:r w:rsidRPr="008049E4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0"/>
      <w:r w:rsidRPr="008049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2A15E2" w:rsidRPr="008049E4" w:rsidRDefault="00C53067">
      <w:pPr>
        <w:spacing w:after="0" w:line="408" w:lineRule="auto"/>
        <w:ind w:left="120"/>
        <w:jc w:val="center"/>
        <w:rPr>
          <w:lang w:val="ru-RU"/>
        </w:rPr>
      </w:pPr>
      <w:bookmarkStart w:id="1" w:name="e2678aaf-ecf3-4703-966c-c57be95f5541"/>
      <w:r w:rsidRPr="008049E4">
        <w:rPr>
          <w:rFonts w:ascii="Times New Roman" w:hAnsi="Times New Roman"/>
          <w:b/>
          <w:color w:val="000000"/>
          <w:sz w:val="28"/>
          <w:lang w:val="ru-RU"/>
        </w:rPr>
        <w:t>Администрация Ремонтненского района</w:t>
      </w:r>
      <w:bookmarkEnd w:id="1"/>
    </w:p>
    <w:p w:rsidR="002A15E2" w:rsidRPr="008049E4" w:rsidRDefault="008049E4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МБОУ Первомайская С</w:t>
      </w:r>
      <w:r w:rsidR="00C53067" w:rsidRPr="008049E4">
        <w:rPr>
          <w:rFonts w:ascii="Times New Roman" w:hAnsi="Times New Roman"/>
          <w:b/>
          <w:color w:val="000000"/>
          <w:sz w:val="28"/>
          <w:lang w:val="ru-RU"/>
        </w:rPr>
        <w:t>Ш</w:t>
      </w:r>
    </w:p>
    <w:p w:rsidR="002A15E2" w:rsidRPr="008049E4" w:rsidRDefault="002A15E2">
      <w:pPr>
        <w:spacing w:after="0"/>
        <w:ind w:left="120"/>
        <w:rPr>
          <w:lang w:val="ru-RU"/>
        </w:rPr>
      </w:pPr>
    </w:p>
    <w:p w:rsidR="002A15E2" w:rsidRPr="008049E4" w:rsidRDefault="002A15E2">
      <w:pPr>
        <w:spacing w:after="0"/>
        <w:ind w:left="120"/>
        <w:rPr>
          <w:lang w:val="ru-RU"/>
        </w:rPr>
      </w:pPr>
    </w:p>
    <w:p w:rsidR="002A15E2" w:rsidRPr="008049E4" w:rsidRDefault="002A15E2">
      <w:pPr>
        <w:spacing w:after="0"/>
        <w:ind w:left="120"/>
        <w:rPr>
          <w:lang w:val="ru-RU"/>
        </w:rPr>
      </w:pPr>
    </w:p>
    <w:p w:rsidR="002A15E2" w:rsidRPr="008049E4" w:rsidRDefault="002A15E2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E2220E" w:rsidTr="000D4161">
        <w:tc>
          <w:tcPr>
            <w:tcW w:w="3114" w:type="dxa"/>
          </w:tcPr>
          <w:p w:rsidR="00C53FFE" w:rsidRPr="0040209D" w:rsidRDefault="00C53067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5306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Руководитель МО</w:t>
            </w:r>
          </w:p>
          <w:p w:rsidR="004E6975" w:rsidRDefault="00C5306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5306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Киевская Е.С.</w:t>
            </w:r>
          </w:p>
          <w:p w:rsidR="004E6975" w:rsidRDefault="00C5306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 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5306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C53067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C53067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УР</w:t>
            </w:r>
          </w:p>
          <w:p w:rsidR="004E6975" w:rsidRDefault="00C53067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C53067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Козкина Т.А.</w:t>
            </w:r>
          </w:p>
          <w:p w:rsidR="004E6975" w:rsidRDefault="00C53067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5306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C5306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0E6D86" w:rsidRPr="008944ED" w:rsidRDefault="00C53067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школы</w:t>
            </w:r>
          </w:p>
          <w:p w:rsidR="000E6D86" w:rsidRDefault="00C53067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C53067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Репкин И.Ф.</w:t>
            </w:r>
          </w:p>
          <w:p w:rsidR="000E6D86" w:rsidRDefault="00C53067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C53067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A15E2" w:rsidRDefault="002A15E2">
      <w:pPr>
        <w:spacing w:after="0"/>
        <w:ind w:left="120"/>
      </w:pPr>
    </w:p>
    <w:p w:rsidR="002A15E2" w:rsidRDefault="002A15E2">
      <w:pPr>
        <w:spacing w:after="0"/>
        <w:ind w:left="120"/>
      </w:pPr>
    </w:p>
    <w:p w:rsidR="002A15E2" w:rsidRDefault="002A15E2">
      <w:pPr>
        <w:spacing w:after="0"/>
        <w:ind w:left="120"/>
      </w:pPr>
    </w:p>
    <w:p w:rsidR="002A15E2" w:rsidRDefault="002A15E2">
      <w:pPr>
        <w:spacing w:after="0"/>
        <w:ind w:left="120"/>
      </w:pPr>
    </w:p>
    <w:p w:rsidR="002A15E2" w:rsidRDefault="002A15E2">
      <w:pPr>
        <w:spacing w:after="0"/>
        <w:ind w:left="120"/>
      </w:pPr>
    </w:p>
    <w:p w:rsidR="002A15E2" w:rsidRDefault="00C5306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2A15E2" w:rsidRDefault="00C5306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10270416)</w:t>
      </w:r>
    </w:p>
    <w:p w:rsidR="002A15E2" w:rsidRDefault="002A15E2">
      <w:pPr>
        <w:spacing w:after="0"/>
        <w:ind w:left="120"/>
        <w:jc w:val="center"/>
      </w:pPr>
    </w:p>
    <w:p w:rsidR="002A15E2" w:rsidRDefault="00C53067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учебного предмета «Труд (технология)»</w:t>
      </w:r>
    </w:p>
    <w:p w:rsidR="002A15E2" w:rsidRDefault="00C53067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 xml:space="preserve">для обучающихся 1 – 4 классов </w:t>
      </w:r>
    </w:p>
    <w:p w:rsidR="002A15E2" w:rsidRDefault="002A15E2">
      <w:pPr>
        <w:spacing w:after="0"/>
        <w:ind w:left="120"/>
        <w:jc w:val="center"/>
      </w:pPr>
    </w:p>
    <w:p w:rsidR="002A15E2" w:rsidRDefault="002A15E2">
      <w:pPr>
        <w:spacing w:after="0"/>
        <w:ind w:left="120"/>
        <w:jc w:val="center"/>
      </w:pPr>
    </w:p>
    <w:p w:rsidR="002A15E2" w:rsidRDefault="002A15E2">
      <w:pPr>
        <w:spacing w:after="0"/>
        <w:ind w:left="120"/>
        <w:jc w:val="center"/>
      </w:pPr>
    </w:p>
    <w:p w:rsidR="002A15E2" w:rsidRDefault="002A15E2">
      <w:pPr>
        <w:spacing w:after="0"/>
        <w:ind w:left="120"/>
        <w:jc w:val="center"/>
      </w:pPr>
    </w:p>
    <w:p w:rsidR="002A15E2" w:rsidRDefault="002A15E2">
      <w:pPr>
        <w:spacing w:after="0"/>
        <w:ind w:left="120"/>
        <w:jc w:val="center"/>
      </w:pPr>
    </w:p>
    <w:p w:rsidR="002A15E2" w:rsidRDefault="002A15E2">
      <w:pPr>
        <w:spacing w:after="0"/>
        <w:ind w:left="120"/>
        <w:jc w:val="center"/>
      </w:pPr>
    </w:p>
    <w:p w:rsidR="002A15E2" w:rsidRDefault="002A15E2">
      <w:pPr>
        <w:spacing w:after="0"/>
        <w:ind w:left="120"/>
        <w:jc w:val="center"/>
      </w:pPr>
    </w:p>
    <w:p w:rsidR="002A15E2" w:rsidRDefault="002A15E2">
      <w:pPr>
        <w:spacing w:after="0"/>
        <w:ind w:left="120"/>
        <w:jc w:val="center"/>
      </w:pPr>
    </w:p>
    <w:p w:rsidR="002A15E2" w:rsidRDefault="002A15E2">
      <w:pPr>
        <w:spacing w:after="0"/>
        <w:ind w:left="120"/>
        <w:jc w:val="center"/>
      </w:pPr>
    </w:p>
    <w:p w:rsidR="002A15E2" w:rsidRDefault="002A15E2">
      <w:pPr>
        <w:spacing w:after="0"/>
        <w:ind w:left="120"/>
        <w:jc w:val="center"/>
      </w:pPr>
    </w:p>
    <w:p w:rsidR="002A15E2" w:rsidRPr="008049E4" w:rsidRDefault="00C53067">
      <w:pPr>
        <w:spacing w:after="0"/>
        <w:ind w:left="120"/>
        <w:jc w:val="center"/>
        <w:rPr>
          <w:lang w:val="ru-RU"/>
        </w:rPr>
      </w:pPr>
      <w:bookmarkStart w:id="2" w:name="508ac55b-44c9-400c-838c-9af63dfa3fb2"/>
      <w:r w:rsidRPr="008049E4">
        <w:rPr>
          <w:rFonts w:ascii="Times New Roman" w:hAnsi="Times New Roman"/>
          <w:b/>
          <w:color w:val="000000"/>
          <w:sz w:val="28"/>
          <w:lang w:val="ru-RU"/>
        </w:rPr>
        <w:t>с. Первомайское</w:t>
      </w:r>
      <w:bookmarkEnd w:id="2"/>
      <w:r w:rsidRPr="008049E4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20e1ab1-8771-4456-8e22-9864249693d4"/>
      <w:r w:rsidRPr="008049E4">
        <w:rPr>
          <w:rFonts w:ascii="Times New Roman" w:hAnsi="Times New Roman"/>
          <w:b/>
          <w:color w:val="000000"/>
          <w:sz w:val="28"/>
          <w:lang w:val="ru-RU"/>
        </w:rPr>
        <w:t>2026 год</w:t>
      </w:r>
      <w:bookmarkEnd w:id="3"/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bookmarkStart w:id="4" w:name="block-84268501"/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Федера</w:t>
      </w:r>
      <w:bookmarkStart w:id="5" w:name="_GoBack"/>
      <w:bookmarkEnd w:id="5"/>
      <w:r w:rsidRPr="008049E4">
        <w:rPr>
          <w:rFonts w:ascii="Times New Roman" w:hAnsi="Times New Roman"/>
          <w:color w:val="000000"/>
          <w:sz w:val="28"/>
          <w:lang w:val="ru-RU"/>
        </w:rPr>
        <w:t>льная рабочая программа по учебному предмету «Труд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(технология)» (далее соответственно – программа по труду (технологии), труд (технологи</w:t>
      </w:r>
      <w:r w:rsidRPr="008049E4">
        <w:rPr>
          <w:rFonts w:ascii="Times New Roman" w:hAnsi="Times New Roman"/>
          <w:color w:val="000000"/>
          <w:sz w:val="28"/>
          <w:lang w:val="ru-RU"/>
        </w:rPr>
        <w:t>я) включает пояснительную записку, содержание обучения, планируемые результаты освоения программы труду (технологии), тематическое планирование, поурочное планирование.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Пояснительная записка отражает общие цели и задачи изучения учебного предмета, место в </w:t>
      </w:r>
      <w:r w:rsidRPr="008049E4">
        <w:rPr>
          <w:rFonts w:ascii="Times New Roman" w:hAnsi="Times New Roman"/>
          <w:color w:val="000000"/>
          <w:sz w:val="28"/>
          <w:lang w:val="ru-RU"/>
        </w:rPr>
        <w:t>структуре учебного плана, а также подходы к отбору содержания и планируемым результатам.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</w:t>
      </w:r>
      <w:r w:rsidRPr="008049E4">
        <w:rPr>
          <w:rFonts w:ascii="Times New Roman" w:hAnsi="Times New Roman"/>
          <w:color w:val="000000"/>
          <w:sz w:val="28"/>
          <w:lang w:val="ru-RU"/>
        </w:rPr>
        <w:t>е обучения в каждом классе завершается перечнем универсальных учебных действий (познавательных, коммуникативных и регулятивных), которые возможно формировать средствами технологии с учетом возрастных особенностей обучающихся на уровне начального общего обр</w:t>
      </w:r>
      <w:r w:rsidRPr="008049E4">
        <w:rPr>
          <w:rFonts w:ascii="Times New Roman" w:hAnsi="Times New Roman"/>
          <w:color w:val="000000"/>
          <w:sz w:val="28"/>
          <w:lang w:val="ru-RU"/>
        </w:rPr>
        <w:t>азования.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труду (технологии)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2A15E2" w:rsidRPr="008049E4" w:rsidRDefault="002A15E2">
      <w:pPr>
        <w:spacing w:after="0"/>
        <w:ind w:left="120"/>
        <w:jc w:val="both"/>
        <w:rPr>
          <w:lang w:val="ru-RU"/>
        </w:rPr>
      </w:pPr>
    </w:p>
    <w:p w:rsidR="002A15E2" w:rsidRPr="008049E4" w:rsidRDefault="00C53067">
      <w:pPr>
        <w:spacing w:after="0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Основной целью программы по труду (технологии) является успешная социализация обучающихся, формирование у них фу</w:t>
      </w:r>
      <w:r w:rsidRPr="008049E4">
        <w:rPr>
          <w:rFonts w:ascii="Times New Roman" w:hAnsi="Times New Roman"/>
          <w:color w:val="000000"/>
          <w:sz w:val="28"/>
          <w:lang w:val="ru-RU"/>
        </w:rPr>
        <w:t>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умений, приобретение практи</w:t>
      </w:r>
      <w:r w:rsidRPr="008049E4">
        <w:rPr>
          <w:rFonts w:ascii="Times New Roman" w:hAnsi="Times New Roman"/>
          <w:color w:val="000000"/>
          <w:sz w:val="28"/>
          <w:lang w:val="ru-RU"/>
        </w:rPr>
        <w:t>ческих умений, необходимых для разумной организации собственной жизни, воспитание ориентации на будущую трудовую деятельность, выбор профессии в процессе практического знакомства с историей ремесел и технологий.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Программа по труду (технологии) направлена н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а решение системы задач: 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технологической культуре и организации трудовой деятельности как важной части общей культуры человека;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становление элементарных базовых знаний и представлений о предметном (рукотворном) мире как </w:t>
      </w:r>
      <w:r w:rsidRPr="008049E4">
        <w:rPr>
          <w:rFonts w:ascii="Times New Roman" w:hAnsi="Times New Roman"/>
          <w:color w:val="000000"/>
          <w:sz w:val="28"/>
          <w:lang w:val="ru-RU"/>
        </w:rPr>
        <w:t>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формирование основ чертежно-графической грамотности, умения работать с простейшей тех</w:t>
      </w:r>
      <w:r w:rsidRPr="008049E4">
        <w:rPr>
          <w:rFonts w:ascii="Times New Roman" w:hAnsi="Times New Roman"/>
          <w:color w:val="000000"/>
          <w:sz w:val="28"/>
          <w:lang w:val="ru-RU"/>
        </w:rPr>
        <w:t>нологической документацией (рисунок, чертеж, эскиз, схема);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</w:t>
      </w:r>
      <w:r w:rsidRPr="008049E4">
        <w:rPr>
          <w:rFonts w:ascii="Times New Roman" w:hAnsi="Times New Roman"/>
          <w:color w:val="000000"/>
          <w:sz w:val="28"/>
          <w:lang w:val="ru-RU"/>
        </w:rPr>
        <w:t>ерез формирование практических умений;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развитие познавательных психических процессов и приемов умственной деятельности </w:t>
      </w:r>
      <w:r w:rsidRPr="008049E4">
        <w:rPr>
          <w:rFonts w:ascii="Times New Roman" w:hAnsi="Times New Roman"/>
          <w:color w:val="000000"/>
          <w:sz w:val="28"/>
          <w:lang w:val="ru-RU"/>
        </w:rPr>
        <w:t>в ходе выполнения практических заданий;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конструкторской и к изобретательской деятельности;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труду, людям труда, культурным традициям, понимания ценности предшест</w:t>
      </w:r>
      <w:r w:rsidRPr="008049E4">
        <w:rPr>
          <w:rFonts w:ascii="Times New Roman" w:hAnsi="Times New Roman"/>
          <w:color w:val="000000"/>
          <w:sz w:val="28"/>
          <w:lang w:val="ru-RU"/>
        </w:rPr>
        <w:t>вующих культур, отраженных в материальном мире;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воспитание понимания социального значения разных профессий, важности ответственного отношения каждого за результаты труда;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воспитание готовности участия в трудовых делах школьного коллектива;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развитие социаль</w:t>
      </w:r>
      <w:r w:rsidRPr="008049E4">
        <w:rPr>
          <w:rFonts w:ascii="Times New Roman" w:hAnsi="Times New Roman"/>
          <w:color w:val="000000"/>
          <w:sz w:val="28"/>
          <w:lang w:val="ru-RU"/>
        </w:rPr>
        <w:t>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</w:t>
      </w:r>
      <w:r w:rsidRPr="008049E4">
        <w:rPr>
          <w:rFonts w:ascii="Times New Roman" w:hAnsi="Times New Roman"/>
          <w:color w:val="000000"/>
          <w:sz w:val="28"/>
          <w:lang w:val="ru-RU"/>
        </w:rPr>
        <w:t>ятельности, мотивации успеха и достижений, стремления к творческой самореализации;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воспитание положител</w:t>
      </w:r>
      <w:r w:rsidRPr="008049E4">
        <w:rPr>
          <w:rFonts w:ascii="Times New Roman" w:hAnsi="Times New Roman"/>
          <w:color w:val="000000"/>
          <w:sz w:val="28"/>
          <w:lang w:val="ru-RU"/>
        </w:rPr>
        <w:t>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Содержание программы по труду (технологии) включает характеристику основных структурных единиц (модулей), которые являются общи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ми для каждого года обучения: 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труд, технологии, профессии и производства;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работы с бумагой и картоном, с пластичными материалами, с природным материалом, с текстильными материалами и другими доступными материалами (</w:t>
      </w:r>
      <w:r w:rsidRPr="008049E4">
        <w:rPr>
          <w:rFonts w:ascii="Times New Roman" w:hAnsi="Times New Roman"/>
          <w:color w:val="000000"/>
          <w:sz w:val="28"/>
          <w:lang w:val="ru-RU"/>
        </w:rPr>
        <w:t>например, пластик, поролон, фольга, солома);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конструктором (с учетом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</w:t>
      </w:r>
      <w:r w:rsidRPr="008049E4">
        <w:rPr>
          <w:rFonts w:ascii="Times New Roman" w:hAnsi="Times New Roman"/>
          <w:color w:val="000000"/>
          <w:sz w:val="28"/>
          <w:lang w:val="ru-RU"/>
        </w:rPr>
        <w:t>, природных и текстильных материалов, робототехника (с учетом возможностей материально-технической базы образовательной организации);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ИКТ (с учетом возможностей материально-технической базы образовательной организации).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программы по труду (технологии)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 пр</w:t>
      </w:r>
      <w:r w:rsidRPr="008049E4">
        <w:rPr>
          <w:rFonts w:ascii="Times New Roman" w:hAnsi="Times New Roman"/>
          <w:color w:val="000000"/>
          <w:sz w:val="28"/>
          <w:lang w:val="ru-RU"/>
        </w:rPr>
        <w:t>ограмме по труду (технологии) осуществляется реализация межпредметных связей с учебными предметами: «Математика» (моделирование, выполнение расчетов, вычислений, построение форм с учетом основ геометрии, работа с геометрическими фигурами, телами, именованн</w:t>
      </w:r>
      <w:r w:rsidRPr="008049E4">
        <w:rPr>
          <w:rFonts w:ascii="Times New Roman" w:hAnsi="Times New Roman"/>
          <w:color w:val="000000"/>
          <w:sz w:val="28"/>
          <w:lang w:val="ru-RU"/>
        </w:rPr>
        <w:t>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</w:t>
      </w:r>
      <w:r w:rsidRPr="008049E4">
        <w:rPr>
          <w:rFonts w:ascii="Times New Roman" w:hAnsi="Times New Roman"/>
          <w:color w:val="000000"/>
          <w:sz w:val="28"/>
          <w:lang w:val="ru-RU"/>
        </w:rPr>
        <w:t>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</w:t>
      </w:r>
      <w:r w:rsidRPr="008049E4">
        <w:rPr>
          <w:rFonts w:ascii="Times New Roman" w:hAnsi="Times New Roman"/>
          <w:color w:val="000000"/>
          <w:sz w:val="28"/>
          <w:lang w:val="ru-RU"/>
        </w:rPr>
        <w:t>Литературное чтение» (работа с текстами для создания образа, реализуемого в изделии).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– 135 часов: в 1 классе – 33 часа (1 час в неделю), во 2 классе – 34 часа (1 час в неделю), в 3 классе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–- 34 часа (1 час в неделю), в 4 классе – 34 часа (1 час в неделю).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труда (технологии), в 1 классе может быть сокращено (не более чем на 12%) в целях исполнения Санитарно-эпидемиологических требований в част</w:t>
      </w:r>
      <w:r w:rsidRPr="008049E4">
        <w:rPr>
          <w:rFonts w:ascii="Times New Roman" w:hAnsi="Times New Roman"/>
          <w:color w:val="000000"/>
          <w:sz w:val="28"/>
          <w:lang w:val="ru-RU"/>
        </w:rPr>
        <w:t>и обучения по 3 урока в день в сентябре и октябре.</w:t>
      </w:r>
    </w:p>
    <w:p w:rsidR="002A15E2" w:rsidRPr="008049E4" w:rsidRDefault="002A15E2">
      <w:pPr>
        <w:rPr>
          <w:lang w:val="ru-RU"/>
        </w:rPr>
        <w:sectPr w:rsidR="002A15E2" w:rsidRPr="008049E4">
          <w:pgSz w:w="11906" w:h="16383"/>
          <w:pgMar w:top="1134" w:right="850" w:bottom="1134" w:left="1701" w:header="720" w:footer="720" w:gutter="0"/>
          <w:cols w:space="720"/>
        </w:sectPr>
      </w:pPr>
    </w:p>
    <w:p w:rsidR="002A15E2" w:rsidRPr="008049E4" w:rsidRDefault="00C53067">
      <w:pPr>
        <w:spacing w:after="0" w:line="264" w:lineRule="auto"/>
        <w:ind w:left="120"/>
        <w:jc w:val="both"/>
        <w:rPr>
          <w:lang w:val="ru-RU"/>
        </w:rPr>
      </w:pPr>
      <w:bookmarkStart w:id="6" w:name="block-84268500"/>
      <w:bookmarkEnd w:id="4"/>
      <w:r w:rsidRPr="008049E4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2A15E2" w:rsidRPr="008049E4" w:rsidRDefault="002A15E2">
      <w:pPr>
        <w:spacing w:after="0" w:line="264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1 КЛАСС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Природное и техническое окружение человека. Природа как источник сырьевых ресурсов и творчества мастеров. Красота и </w:t>
      </w:r>
      <w:r w:rsidRPr="008049E4">
        <w:rPr>
          <w:rFonts w:ascii="Times New Roman" w:hAnsi="Times New Roman"/>
          <w:color w:val="000000"/>
          <w:sz w:val="28"/>
          <w:lang w:val="ru-RU"/>
        </w:rPr>
        <w:t>разнообразие природных форм, их передача в изделиях из различных материалов. Наблюдения природы и фантазия мастера – условия создания изделия. Бережное отношение к природе. Общее понятие об изучаемых материалах, их происхождении, разнообразии. Подготовка к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работе. Рабочее место, его организация в зависимости от вида работы. Рациональное размещение на рабочем месте материалов и инструментов, поддержание порядка во время работы, уборка по окончании работы. Рациональное и безопасное использование и хранение ин</w:t>
      </w:r>
      <w:r w:rsidRPr="008049E4">
        <w:rPr>
          <w:rFonts w:ascii="Times New Roman" w:hAnsi="Times New Roman"/>
          <w:color w:val="000000"/>
          <w:sz w:val="28"/>
          <w:lang w:val="ru-RU"/>
        </w:rPr>
        <w:t>струментов.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Мир профессий. Профессии родных и знакомых. Профессии, связанные с изучаемыми материалами и производствами. Профессии сферы обслуживания.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Традиции и праздники народов России, ремесла, обычаи.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Бережное, эко</w:t>
      </w:r>
      <w:r w:rsidRPr="008049E4">
        <w:rPr>
          <w:rFonts w:ascii="Times New Roman" w:hAnsi="Times New Roman"/>
          <w:color w:val="000000"/>
          <w:sz w:val="28"/>
          <w:lang w:val="ru-RU"/>
        </w:rPr>
        <w:t>номное и рациональное использование обрабатываемых материалов. Использование конструктивных особенностей материалов при изготовлении изделий.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Общее представление об основных технологических операциях ручной обработки материалов: разметка деталей, выделение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деталей, формообразование деталей, сборка изделия, отделка изделия или его деталей. 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Способы разметки деталей: «на глаз» и «от руки», по шаблону, по линейке (как направляющему инструменту без откладывания размеров) и изготовление изделий с использованием </w:t>
      </w:r>
      <w:r w:rsidRPr="008049E4">
        <w:rPr>
          <w:rFonts w:ascii="Times New Roman" w:hAnsi="Times New Roman"/>
          <w:color w:val="000000"/>
          <w:sz w:val="28"/>
          <w:lang w:val="ru-RU"/>
        </w:rPr>
        <w:t>рисунков, графических инструкций, простейших схем. Чтение условных графических изображений (знание операций, способов и приемов работы, последовательности изготовления изделий). Правила экономной и аккуратной разметки. Рациональная разметка и вырезание нес</w:t>
      </w:r>
      <w:r w:rsidRPr="008049E4">
        <w:rPr>
          <w:rFonts w:ascii="Times New Roman" w:hAnsi="Times New Roman"/>
          <w:color w:val="000000"/>
          <w:sz w:val="28"/>
          <w:lang w:val="ru-RU"/>
        </w:rPr>
        <w:t>кольких одинаковых деталей из бумаги. Способы соединения деталей в изделии: с помощью пластилина, клея, скручивание, сшивание и другие. Приемы и правила аккуратной работы с клеем. Отделка изделия или его деталей (окрашивание, вышивка, аппликация и другие).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Подбор соответствующих инструментов и способов обработки материалов в зависимости от их свойств и видов изделий. Инструменты и приспособления (ножницы, линейка, игла, гладилка, стека, шаблон и другие), их правильное, рациональное и безопасное использовани</w:t>
      </w:r>
      <w:r w:rsidRPr="008049E4">
        <w:rPr>
          <w:rFonts w:ascii="Times New Roman" w:hAnsi="Times New Roman"/>
          <w:color w:val="000000"/>
          <w:sz w:val="28"/>
          <w:lang w:val="ru-RU"/>
        </w:rPr>
        <w:t>е.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Пластические массы, их виды (пластилин, пластика и другие). Приемы изготовления изделий доступной по сложности формы из них: разметка «на глаз», отделение части (стекой, отрыванием), придание формы.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Наиболее распространенные виды бумаги, их общие свойст</w:t>
      </w:r>
      <w:r w:rsidRPr="008049E4">
        <w:rPr>
          <w:rFonts w:ascii="Times New Roman" w:hAnsi="Times New Roman"/>
          <w:color w:val="000000"/>
          <w:sz w:val="28"/>
          <w:lang w:val="ru-RU"/>
        </w:rPr>
        <w:t>ва. Простейшие способы обработки бумаги различных видов: сгибание и складывание, сминание, обрывание, склеивание и другие. Резание бумаги ножницами. Правила безопасного использования ножниц.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Виды природных материалов (плоские – листья и объемные – орехи, ш</w:t>
      </w:r>
      <w:r w:rsidRPr="008049E4">
        <w:rPr>
          <w:rFonts w:ascii="Times New Roman" w:hAnsi="Times New Roman"/>
          <w:color w:val="000000"/>
          <w:sz w:val="28"/>
          <w:lang w:val="ru-RU"/>
        </w:rPr>
        <w:t>ишки, семена, ветки). Приемы работы с природными материалами: подбор материалов в соответствии с замыслом, составление композиции, соединение деталей (приклеивание, склеивание с помощью прокладки, соединение с помощью пластилина).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Общее представление о тка</w:t>
      </w:r>
      <w:r w:rsidRPr="008049E4">
        <w:rPr>
          <w:rFonts w:ascii="Times New Roman" w:hAnsi="Times New Roman"/>
          <w:color w:val="000000"/>
          <w:sz w:val="28"/>
          <w:lang w:val="ru-RU"/>
        </w:rPr>
        <w:t>нях (текстиле), их строении и свойствах. Швейные инструменты и приспособления (иглы, булавки и другие). Отмеривание и заправка нитки в иголку, строчка прямого стежка.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Использование дополнительных отделочных материалов.</w:t>
      </w:r>
    </w:p>
    <w:p w:rsidR="002A15E2" w:rsidRPr="008049E4" w:rsidRDefault="00C53067">
      <w:pPr>
        <w:spacing w:after="0" w:line="25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Простые и объемные конструкции из разных материалов (пластические массы, бумага, текстиль и другие) и способы их создания. Общее представление о конструкции изделия, детали и части изделия, их взаимное расположение в общей конструкции. Способы соединения д</w:t>
      </w:r>
      <w:r w:rsidRPr="008049E4">
        <w:rPr>
          <w:rFonts w:ascii="Times New Roman" w:hAnsi="Times New Roman"/>
          <w:color w:val="000000"/>
          <w:sz w:val="28"/>
          <w:lang w:val="ru-RU"/>
        </w:rPr>
        <w:t>еталей в изделиях из разных материалов. Образец, анализ конструкции образцов изделий, изготовление изделий по образцу, рисунку. Конструирование по модели (на плоскости). Взаимосвязь выполняемого действия и результата. Элементарное прогнозирование порядка д</w:t>
      </w:r>
      <w:r w:rsidRPr="008049E4">
        <w:rPr>
          <w:rFonts w:ascii="Times New Roman" w:hAnsi="Times New Roman"/>
          <w:color w:val="000000"/>
          <w:sz w:val="28"/>
          <w:lang w:val="ru-RU"/>
        </w:rPr>
        <w:t>ействий в зависимости от желаемого (необходимого) результата, выбор способа работы в зависимости от требуемого результата (замысла).</w:t>
      </w:r>
    </w:p>
    <w:p w:rsidR="002A15E2" w:rsidRPr="008049E4" w:rsidRDefault="00C53067">
      <w:pPr>
        <w:spacing w:after="0" w:line="25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Информация. Виды информации.</w:t>
      </w:r>
    </w:p>
    <w:p w:rsidR="002A15E2" w:rsidRPr="008049E4" w:rsidRDefault="002A15E2">
      <w:pPr>
        <w:spacing w:after="0" w:line="252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УНИВЕРСАЛЬНЫ</w:t>
      </w:r>
      <w:r w:rsidRPr="008049E4">
        <w:rPr>
          <w:rFonts w:ascii="Times New Roman" w:hAnsi="Times New Roman"/>
          <w:color w:val="000000"/>
          <w:sz w:val="28"/>
          <w:lang w:val="ru-RU"/>
        </w:rPr>
        <w:t>Е УЧЕБНЫЕ ДЕЙСТВИЯ (ПРОПЕДЕВТИЧЕСКИЙ УРОВЕНЬ)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 1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</w:t>
      </w:r>
      <w:r w:rsidRPr="008049E4">
        <w:rPr>
          <w:rFonts w:ascii="Times New Roman" w:hAnsi="Times New Roman"/>
          <w:color w:val="000000"/>
          <w:sz w:val="28"/>
          <w:lang w:val="ru-RU"/>
        </w:rPr>
        <w:t>действий, регулятивных универсальных учебных действий, совместной деятельности.</w:t>
      </w:r>
    </w:p>
    <w:p w:rsidR="002A15E2" w:rsidRPr="008049E4" w:rsidRDefault="00C53067">
      <w:pPr>
        <w:spacing w:after="0" w:line="25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A15E2" w:rsidRPr="008049E4" w:rsidRDefault="00C53067">
      <w:pPr>
        <w:spacing w:after="0" w:line="25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ориентироваться в терминах, используемых в технологии (в пределах изученного);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во</w:t>
      </w:r>
      <w:r w:rsidRPr="008049E4">
        <w:rPr>
          <w:rFonts w:ascii="Times New Roman" w:hAnsi="Times New Roman"/>
          <w:color w:val="000000"/>
          <w:sz w:val="28"/>
          <w:lang w:val="ru-RU"/>
        </w:rPr>
        <w:t>спринимать и использовать предложенную инструкцию (устную, графическую);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анализировать устройство простых изделий по образцу, рисунку, выделять основные и второстепенные составляющие конструкции;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сравнивать отдельные изделия (конструкции), находить сходств</w:t>
      </w:r>
      <w:r w:rsidRPr="008049E4">
        <w:rPr>
          <w:rFonts w:ascii="Times New Roman" w:hAnsi="Times New Roman"/>
          <w:color w:val="000000"/>
          <w:sz w:val="28"/>
          <w:lang w:val="ru-RU"/>
        </w:rPr>
        <w:t>о и различия в их устройстве.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воспринимать информацию (представленную в объяснении учителя или в учебнике), использовать ее в работе;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понимать и анализировать простейшую знаково-символическую информацию (схема, рисунок) и строить рабо</w:t>
      </w:r>
      <w:r w:rsidRPr="008049E4">
        <w:rPr>
          <w:rFonts w:ascii="Times New Roman" w:hAnsi="Times New Roman"/>
          <w:color w:val="000000"/>
          <w:sz w:val="28"/>
          <w:lang w:val="ru-RU"/>
        </w:rPr>
        <w:t>ту в соответствии с ней.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участвовать в коллективном обсуждении: высказывать собственное мнение, отвечать на вопросы, выполнять правила этики общения: уважительное отношение к одноклассникам, внимание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к мнению другого человека;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строить несложные высказывания, сообщения в устной форме (по содержанию изученных тем).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принимать и удерживать в процессе деятельности предложенную </w:t>
      </w:r>
      <w:r w:rsidRPr="008049E4">
        <w:rPr>
          <w:rFonts w:ascii="Times New Roman" w:hAnsi="Times New Roman"/>
          <w:color w:val="000000"/>
          <w:sz w:val="28"/>
          <w:lang w:val="ru-RU"/>
        </w:rPr>
        <w:t>учебную задачу;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действовать по плану, предложенному учителем, работать с использованием графических инструкций учебника, принимать участие в коллективном построении простого плана действий;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понимать и принимать критерии оценки качества работы, руководствов</w:t>
      </w:r>
      <w:r w:rsidRPr="008049E4">
        <w:rPr>
          <w:rFonts w:ascii="Times New Roman" w:hAnsi="Times New Roman"/>
          <w:color w:val="000000"/>
          <w:sz w:val="28"/>
          <w:lang w:val="ru-RU"/>
        </w:rPr>
        <w:t>аться ими в процессе анализа и оценки выполненных работ;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деятельность: производить подготовку к уроку рабочего места, поддерживать на нем порядок в течение урока, производить необходимую уборку по окончании работы;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выполнять несложные </w:t>
      </w:r>
      <w:r w:rsidRPr="008049E4">
        <w:rPr>
          <w:rFonts w:ascii="Times New Roman" w:hAnsi="Times New Roman"/>
          <w:color w:val="000000"/>
          <w:sz w:val="28"/>
          <w:lang w:val="ru-RU"/>
        </w:rPr>
        <w:t>действия контроля и оценки по предложенным критериям.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проявлять положительное отношение к включению в совместную работу, к простым видам сотрудничества;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принимать участие в парных, групповых, коллективных видах работы, в процессе </w:t>
      </w:r>
      <w:r w:rsidRPr="008049E4">
        <w:rPr>
          <w:rFonts w:ascii="Times New Roman" w:hAnsi="Times New Roman"/>
          <w:color w:val="000000"/>
          <w:sz w:val="28"/>
          <w:lang w:val="ru-RU"/>
        </w:rPr>
        <w:t>изготовления изделий осуществлять элементарное сотрудничество.</w:t>
      </w:r>
    </w:p>
    <w:p w:rsidR="002A15E2" w:rsidRPr="008049E4" w:rsidRDefault="002A15E2">
      <w:pPr>
        <w:spacing w:after="0"/>
        <w:ind w:left="120"/>
        <w:jc w:val="both"/>
        <w:rPr>
          <w:lang w:val="ru-RU"/>
        </w:rPr>
      </w:pPr>
    </w:p>
    <w:p w:rsidR="002A15E2" w:rsidRPr="008049E4" w:rsidRDefault="00C53067">
      <w:pPr>
        <w:spacing w:after="0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</w:t>
      </w:r>
      <w:r w:rsidRPr="008049E4">
        <w:rPr>
          <w:rFonts w:ascii="Times New Roman" w:hAnsi="Times New Roman"/>
          <w:color w:val="000000"/>
          <w:sz w:val="28"/>
          <w:lang w:val="ru-RU"/>
        </w:rPr>
        <w:t>пользования, эстетическая выразительность. Средства художественной выразительности (композиция, цвет, тон и другие). Изготовление изделий с учетом данного принципа. Общее представление о технологическом процессе: анализ устройства и назначения изделия, выс</w:t>
      </w:r>
      <w:r w:rsidRPr="008049E4">
        <w:rPr>
          <w:rFonts w:ascii="Times New Roman" w:hAnsi="Times New Roman"/>
          <w:color w:val="000000"/>
          <w:sz w:val="28"/>
          <w:lang w:val="ru-RU"/>
        </w:rPr>
        <w:t>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дополнений и изменений. Изготовление изделий из различных материалов с соблюдением этапов технологического процесса.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Мир профессий. Мастера и их профе</w:t>
      </w:r>
      <w:r w:rsidRPr="008049E4">
        <w:rPr>
          <w:rFonts w:ascii="Times New Roman" w:hAnsi="Times New Roman"/>
          <w:color w:val="000000"/>
          <w:sz w:val="28"/>
          <w:lang w:val="ru-RU"/>
        </w:rPr>
        <w:t>ссии, правила мастера. Культурные традиции. Техника на службе человеку.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Мно</w:t>
      </w:r>
      <w:r w:rsidRPr="008049E4">
        <w:rPr>
          <w:rFonts w:ascii="Times New Roman" w:hAnsi="Times New Roman"/>
          <w:color w:val="000000"/>
          <w:sz w:val="28"/>
          <w:lang w:val="ru-RU"/>
        </w:rPr>
        <w:t>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</w:t>
      </w:r>
      <w:r w:rsidRPr="008049E4">
        <w:rPr>
          <w:rFonts w:ascii="Times New Roman" w:hAnsi="Times New Roman"/>
          <w:color w:val="000000"/>
          <w:sz w:val="28"/>
          <w:lang w:val="ru-RU"/>
        </w:rPr>
        <w:t>ам.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Знание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бумаги и другие), сборка изделия (сшивание).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чертеж, э</w:t>
      </w:r>
      <w:r w:rsidRPr="008049E4">
        <w:rPr>
          <w:rFonts w:ascii="Times New Roman" w:hAnsi="Times New Roman"/>
          <w:color w:val="000000"/>
          <w:sz w:val="28"/>
          <w:lang w:val="ru-RU"/>
        </w:rPr>
        <w:t>скиз, схема. Чертежные инструменты – линейка (угольник, циркуль). Их функциональное назначение, конструкция. Приемы безопасной работы колющими инструментами (циркуль).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Технология обработки бумаги и картона. Назначение линий чертежа (контур, линия разреза, </w:t>
      </w:r>
      <w:r w:rsidRPr="008049E4">
        <w:rPr>
          <w:rFonts w:ascii="Times New Roman" w:hAnsi="Times New Roman"/>
          <w:color w:val="000000"/>
          <w:sz w:val="28"/>
          <w:lang w:val="ru-RU"/>
        </w:rPr>
        <w:t>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использованием простейших чертежей, эскизов. Изготовление изделий по рисунку, простейшему черт</w:t>
      </w:r>
      <w:r w:rsidRPr="008049E4">
        <w:rPr>
          <w:rFonts w:ascii="Times New Roman" w:hAnsi="Times New Roman"/>
          <w:color w:val="000000"/>
          <w:sz w:val="28"/>
          <w:lang w:val="ru-RU"/>
        </w:rPr>
        <w:t>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(биговка). Подвижное соединение деталей на проволоку, толстую нитку.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</w:t>
      </w:r>
      <w:r w:rsidRPr="008049E4">
        <w:rPr>
          <w:rFonts w:ascii="Times New Roman" w:hAnsi="Times New Roman"/>
          <w:color w:val="000000"/>
          <w:sz w:val="28"/>
          <w:lang w:val="ru-RU"/>
        </w:rPr>
        <w:t>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</w:t>
      </w:r>
      <w:r w:rsidRPr="008049E4">
        <w:rPr>
          <w:rFonts w:ascii="Times New Roman" w:hAnsi="Times New Roman"/>
          <w:color w:val="000000"/>
          <w:sz w:val="28"/>
          <w:lang w:val="ru-RU"/>
        </w:rPr>
        <w:t>троение и основные свойства. Строчка прямого стежка и ее варианты (перевивы, наборы) и (или) строчка косого стежка и ее варианты (крестик, стебельчатая, елочка). Лекало. Разметка с помощью лекала (простейшей выкройки). Технологическая последовательность из</w:t>
      </w:r>
      <w:r w:rsidRPr="008049E4">
        <w:rPr>
          <w:rFonts w:ascii="Times New Roman" w:hAnsi="Times New Roman"/>
          <w:color w:val="000000"/>
          <w:sz w:val="28"/>
          <w:lang w:val="ru-RU"/>
        </w:rPr>
        <w:t>готовления несложного швейного изделия (разметка деталей, выкраивание деталей, отделка деталей, сшивание деталей).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2A15E2" w:rsidRPr="008049E4" w:rsidRDefault="00C53067">
      <w:pPr>
        <w:spacing w:after="0" w:line="264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Основные и дополнитель</w:t>
      </w:r>
      <w:r w:rsidRPr="008049E4">
        <w:rPr>
          <w:rFonts w:ascii="Times New Roman" w:hAnsi="Times New Roman"/>
          <w:color w:val="000000"/>
          <w:sz w:val="28"/>
          <w:lang w:val="ru-RU"/>
        </w:rPr>
        <w:t>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</w:t>
      </w:r>
      <w:r w:rsidRPr="008049E4">
        <w:rPr>
          <w:rFonts w:ascii="Times New Roman" w:hAnsi="Times New Roman"/>
          <w:color w:val="000000"/>
          <w:sz w:val="28"/>
          <w:lang w:val="ru-RU"/>
        </w:rPr>
        <w:t>ение деталей конструкции. Внесение элементарных конструктивных изменений и дополнений в изделие.</w:t>
      </w:r>
    </w:p>
    <w:p w:rsidR="002A15E2" w:rsidRPr="008049E4" w:rsidRDefault="00C53067">
      <w:pPr>
        <w:spacing w:after="0" w:line="264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Демонстрация учителем подготовленных материалов на информационных носителях.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2A15E2" w:rsidRPr="008049E4" w:rsidRDefault="002A15E2">
      <w:pPr>
        <w:spacing w:after="0" w:line="264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64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УНИВЕРСАЛЬНЫЕ УЧЕБНЫЕ ДЕЙ</w:t>
      </w:r>
      <w:r w:rsidRPr="008049E4">
        <w:rPr>
          <w:rFonts w:ascii="Times New Roman" w:hAnsi="Times New Roman"/>
          <w:color w:val="000000"/>
          <w:sz w:val="28"/>
          <w:lang w:val="ru-RU"/>
        </w:rPr>
        <w:t>СТВИЯ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во 2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</w:t>
      </w:r>
      <w:r w:rsidRPr="008049E4">
        <w:rPr>
          <w:rFonts w:ascii="Times New Roman" w:hAnsi="Times New Roman"/>
          <w:color w:val="000000"/>
          <w:sz w:val="28"/>
          <w:lang w:val="ru-RU"/>
        </w:rPr>
        <w:t>деятельности.</w:t>
      </w:r>
    </w:p>
    <w:p w:rsidR="002A15E2" w:rsidRPr="008049E4" w:rsidRDefault="002A15E2">
      <w:pPr>
        <w:spacing w:after="0" w:line="264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64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lastRenderedPageBreak/>
        <w:t>Познавательные универсальные учебные действия</w:t>
      </w:r>
    </w:p>
    <w:p w:rsidR="002A15E2" w:rsidRPr="008049E4" w:rsidRDefault="00C53067">
      <w:pPr>
        <w:spacing w:after="0" w:line="264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 (в пределах изученного);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устной или письменной и</w:t>
      </w:r>
      <w:r w:rsidRPr="008049E4">
        <w:rPr>
          <w:rFonts w:ascii="Times New Roman" w:hAnsi="Times New Roman"/>
          <w:color w:val="000000"/>
          <w:sz w:val="28"/>
          <w:lang w:val="ru-RU"/>
        </w:rPr>
        <w:t>нструкцией;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учетом указанных критериев;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pacing w:val="-4"/>
          <w:sz w:val="28"/>
          <w:lang w:val="ru-RU"/>
        </w:rPr>
        <w:t>строить рассуждения, проводить умозаключения, проверять их в практической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работе;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</w:t>
      </w:r>
      <w:r w:rsidRPr="008049E4">
        <w:rPr>
          <w:rFonts w:ascii="Times New Roman" w:hAnsi="Times New Roman"/>
          <w:color w:val="000000"/>
          <w:sz w:val="28"/>
          <w:lang w:val="ru-RU"/>
        </w:rPr>
        <w:t>чи;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формах.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ее в работе;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понимать и анализировать знаково-символическую информацию </w:t>
      </w:r>
      <w:r w:rsidRPr="008049E4">
        <w:rPr>
          <w:rFonts w:ascii="Times New Roman" w:hAnsi="Times New Roman"/>
          <w:color w:val="000000"/>
          <w:sz w:val="28"/>
          <w:lang w:val="ru-RU"/>
        </w:rPr>
        <w:t>(чертеж, эскиз, рисунок, схема) и строить работу в соответствии с ней.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свое мнение, отв</w:t>
      </w:r>
      <w:r w:rsidRPr="008049E4">
        <w:rPr>
          <w:rFonts w:ascii="Times New Roman" w:hAnsi="Times New Roman"/>
          <w:color w:val="000000"/>
          <w:sz w:val="28"/>
          <w:lang w:val="ru-RU"/>
        </w:rPr>
        <w:t>ечать на вопросы, проявлять уважительное отношение к одноклассникам, внимание к мнению другого человека;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 xml:space="preserve">Регулятивные универсальные </w:t>
      </w:r>
      <w:r w:rsidRPr="008049E4">
        <w:rPr>
          <w:rFonts w:ascii="Times New Roman" w:hAnsi="Times New Roman"/>
          <w:b/>
          <w:color w:val="000000"/>
          <w:sz w:val="28"/>
          <w:lang w:val="ru-RU"/>
        </w:rPr>
        <w:t>учебные действия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</w:t>
      </w:r>
      <w:r w:rsidRPr="008049E4">
        <w:rPr>
          <w:rFonts w:ascii="Times New Roman" w:hAnsi="Times New Roman"/>
          <w:color w:val="000000"/>
          <w:sz w:val="28"/>
          <w:lang w:val="ru-RU"/>
        </w:rPr>
        <w:t>ланировать работу;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воспринимать советы, оценку учителя и других обучающихся, стараться учитывать их в работе.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выполнять элементарную совместную деятельность в процессе изготовления изделий, ос</w:t>
      </w:r>
      <w:r w:rsidRPr="008049E4">
        <w:rPr>
          <w:rFonts w:ascii="Times New Roman" w:hAnsi="Times New Roman"/>
          <w:color w:val="000000"/>
          <w:sz w:val="28"/>
          <w:lang w:val="ru-RU"/>
        </w:rPr>
        <w:t>уществлять взаимопомощь;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2A15E2" w:rsidRPr="008049E4" w:rsidRDefault="002A15E2">
      <w:pPr>
        <w:spacing w:after="0" w:line="252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2A15E2" w:rsidRPr="008049E4" w:rsidRDefault="00C53067">
      <w:pPr>
        <w:spacing w:after="0" w:line="25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Непрерывность </w:t>
      </w:r>
      <w:r w:rsidRPr="008049E4">
        <w:rPr>
          <w:rFonts w:ascii="Times New Roman" w:hAnsi="Times New Roman"/>
          <w:color w:val="000000"/>
          <w:sz w:val="28"/>
          <w:lang w:val="ru-RU"/>
        </w:rPr>
        <w:t>процесса деятельностного освоения мира человеком и создания культуры. Материальные и духовные потребности человека как движущие силы прогресса.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Разнообразие творческой трудовой деятельности в современных условиях. Разнообразие предметов рукотворного мира: </w:t>
      </w:r>
      <w:r w:rsidRPr="008049E4">
        <w:rPr>
          <w:rFonts w:ascii="Times New Roman" w:hAnsi="Times New Roman"/>
          <w:color w:val="000000"/>
          <w:sz w:val="28"/>
          <w:lang w:val="ru-RU"/>
        </w:rPr>
        <w:t>архитектура, техника, предметы быта и декоративно-прикладного искусства. Мир профессий. Современные производства и профессии, связанные с обработкой материалов, аналогичных используемым на уроках труда (технологии).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Общие правила создания предметов рукотво</w:t>
      </w:r>
      <w:r w:rsidRPr="008049E4">
        <w:rPr>
          <w:rFonts w:ascii="Times New Roman" w:hAnsi="Times New Roman"/>
          <w:color w:val="000000"/>
          <w:sz w:val="28"/>
          <w:lang w:val="ru-RU"/>
        </w:rPr>
        <w:t>рного мира: соответствие формы, размеров, материала и внешнего оформления изделия его назначению. Стилевая гармония в предметном ансамбле, гармония предметной и окружающей среды (общее представление).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Мир современной техники. Информационно-коммуникационные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технологии в жизни современного человека. Решение человеком инженерных задач на основе изучения природных законов – жесткость конструкции (трубчатые сооружения, треугольник как устойчивая геометрическая форма и другие).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Бережное и внимательное отношение к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природе как источнику сырьевых ресурсов и идей для технологий будущего.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деятельность. Коллективные, групповые и индивидуальные проекты в рамках изучаемой тематики. Совместная работа в малых группах, осуществление сотруд</w:t>
      </w:r>
      <w:r w:rsidRPr="008049E4">
        <w:rPr>
          <w:rFonts w:ascii="Times New Roman" w:hAnsi="Times New Roman"/>
          <w:color w:val="000000"/>
          <w:sz w:val="28"/>
          <w:lang w:val="ru-RU"/>
        </w:rPr>
        <w:t>ничества, распределение работы, выполнение социальных ролей (руководитель (лидер) и подчиненный).</w:t>
      </w:r>
    </w:p>
    <w:p w:rsidR="002A15E2" w:rsidRPr="008049E4" w:rsidRDefault="00C53067">
      <w:pPr>
        <w:spacing w:after="0" w:line="25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Некоторые (доступные в обработке) виды искусственных и синтетических материалов. Разнообразие технологий и способов обр</w:t>
      </w:r>
      <w:r w:rsidRPr="008049E4">
        <w:rPr>
          <w:rFonts w:ascii="Times New Roman" w:hAnsi="Times New Roman"/>
          <w:color w:val="000000"/>
          <w:sz w:val="28"/>
          <w:lang w:val="ru-RU"/>
        </w:rPr>
        <w:t>аботки материалов в различных видах изделий, сравнительный анализ технологий при использовании того или иного материала (например, аппликация из бумаги и ткани, коллаж и другие). Выбор материалов по их декоративно-художественным и технологическим свойствам</w:t>
      </w:r>
      <w:r w:rsidRPr="008049E4">
        <w:rPr>
          <w:rFonts w:ascii="Times New Roman" w:hAnsi="Times New Roman"/>
          <w:color w:val="000000"/>
          <w:sz w:val="28"/>
          <w:lang w:val="ru-RU"/>
        </w:rPr>
        <w:t>, использование соответствующих способов обработки материалов в зависимости от назначения изделия.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Инструменты и приспособления (циркуль, угольник, канцелярский нож, шило и другие), знание приемов их рационального и безопасного использования.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Углубление об</w:t>
      </w:r>
      <w:r w:rsidRPr="008049E4">
        <w:rPr>
          <w:rFonts w:ascii="Times New Roman" w:hAnsi="Times New Roman"/>
          <w:color w:val="000000"/>
          <w:sz w:val="28"/>
          <w:lang w:val="ru-RU"/>
        </w:rPr>
        <w:t>щих представлений о технологическом процессе (анализ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 материалов, обработка с целью получ</w:t>
      </w:r>
      <w:r w:rsidRPr="008049E4">
        <w:rPr>
          <w:rFonts w:ascii="Times New Roman" w:hAnsi="Times New Roman"/>
          <w:color w:val="000000"/>
          <w:sz w:val="28"/>
          <w:lang w:val="ru-RU"/>
        </w:rPr>
        <w:t>ения деталей, сборка, отделка изделия, проверка изделия в действии, внесение необходимых дополнений и изменений). Рицовка. Изготовление объемных изделий из разверток. Преобразование разверток несложных форм.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Технология обработки бумаги и картона. Виды карт</w:t>
      </w:r>
      <w:r w:rsidRPr="008049E4">
        <w:rPr>
          <w:rFonts w:ascii="Times New Roman" w:hAnsi="Times New Roman"/>
          <w:color w:val="000000"/>
          <w:sz w:val="28"/>
          <w:lang w:val="ru-RU"/>
        </w:rPr>
        <w:t>она (гофрированный, толстый, тонкий, цветной и другой). Чтение и построение простого чертежа (эскиза) развертки изделия. Разметка деталей с использованием простейших чертежей, эскизов. Решение задач на внесение необходимых дополнений и изменений в схему, ч</w:t>
      </w:r>
      <w:r w:rsidRPr="008049E4">
        <w:rPr>
          <w:rFonts w:ascii="Times New Roman" w:hAnsi="Times New Roman"/>
          <w:color w:val="000000"/>
          <w:sz w:val="28"/>
          <w:lang w:val="ru-RU"/>
        </w:rPr>
        <w:t>ертеж, эскиз. Выполнение измерений, расчетов, несложных построений.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Выполнение рицовки на картоне с помощью канцелярского ножа, выполнение отверстий шилом.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Использование трикотажа и нетканых материалов для изгот</w:t>
      </w:r>
      <w:r w:rsidRPr="008049E4">
        <w:rPr>
          <w:rFonts w:ascii="Times New Roman" w:hAnsi="Times New Roman"/>
          <w:color w:val="000000"/>
          <w:sz w:val="28"/>
          <w:lang w:val="ru-RU"/>
        </w:rPr>
        <w:t>овления изделий. Использование вариантов строчки косого стежка (крестик, стебельчатая и другие) и (или) петельной строчки для соединения деталей изделия и отделки. Пришивание пуговиц (с двумя-четырьмя отверстиями). Изготовление швейных изделий из нескольки</w:t>
      </w:r>
      <w:r w:rsidRPr="008049E4">
        <w:rPr>
          <w:rFonts w:ascii="Times New Roman" w:hAnsi="Times New Roman"/>
          <w:color w:val="000000"/>
          <w:sz w:val="28"/>
          <w:lang w:val="ru-RU"/>
        </w:rPr>
        <w:t>х деталей.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материалов. Комбинирование разных материалов в одном изделии.</w:t>
      </w:r>
    </w:p>
    <w:p w:rsidR="002A15E2" w:rsidRPr="008049E4" w:rsidRDefault="00C53067">
      <w:pPr>
        <w:spacing w:after="0" w:line="264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с использованием конструктора, по заданным ус</w:t>
      </w:r>
      <w:r w:rsidRPr="008049E4">
        <w:rPr>
          <w:rFonts w:ascii="Times New Roman" w:hAnsi="Times New Roman"/>
          <w:color w:val="000000"/>
          <w:sz w:val="28"/>
          <w:lang w:val="ru-RU"/>
        </w:rPr>
        <w:t>ловиям (технико-технологическим, функциональным, декоративно-художественным). Способы подвижного и неподвижного соединения деталей набора конструктора, их использование в изделиях, жесткость и устойчивость конструкции.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Создание простых макетов и моделей ар</w:t>
      </w:r>
      <w:r w:rsidRPr="008049E4">
        <w:rPr>
          <w:rFonts w:ascii="Times New Roman" w:hAnsi="Times New Roman"/>
          <w:color w:val="000000"/>
          <w:sz w:val="28"/>
          <w:lang w:val="ru-RU"/>
        </w:rPr>
        <w:t>хитектурных сооружений, технических устройств, бытовых конструкций. Выполнение заданий на доработку конструкций (отдельных узлов, соединений) с учетом дополнительных условий (требований). Использование измерений и построений для решения практических задач.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Решение задач на мысленную трансформацию трехмерной конструкции в развертку (и наоборот).</w:t>
      </w:r>
    </w:p>
    <w:p w:rsidR="002A15E2" w:rsidRPr="008049E4" w:rsidRDefault="00C53067">
      <w:pPr>
        <w:spacing w:after="0" w:line="264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Информационная среда, основные источники (органы восприятия) информации, получаемой человеком. Сохранение и передача информации. Информационные технологии. Источ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ники информации, используемые человеком в быту: телевидение, радио, печатные издания, персональный компьютер и другие. Современный информационный мир. Персональный компьютер (ПК) и его назначение. Правила пользования ПК для сохранения здоровья. Назначение 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основных устройств компьютера для ввода, вывода и обработки информации. Работа с доступной информацией (книги, музеи, беседы (мастер-классы) с мастерами, Интернет, видео, </w:t>
      </w:r>
      <w:r>
        <w:rPr>
          <w:rFonts w:ascii="Times New Roman" w:hAnsi="Times New Roman"/>
          <w:color w:val="000000"/>
          <w:sz w:val="28"/>
        </w:rPr>
        <w:t>DVD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). Работа с текстовым редактором </w:t>
      </w:r>
      <w:r>
        <w:rPr>
          <w:rFonts w:ascii="Times New Roman" w:hAnsi="Times New Roman"/>
          <w:color w:val="000000"/>
          <w:sz w:val="28"/>
        </w:rPr>
        <w:t>Microsoft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Word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или другим.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УНИВЕРСАЛЬНЫЕ УЧЕБНЫЕ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ДЕЙСТВИЯ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Изучение труда (технологии)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</w:t>
      </w:r>
      <w:r w:rsidRPr="008049E4">
        <w:rPr>
          <w:rFonts w:ascii="Times New Roman" w:hAnsi="Times New Roman"/>
          <w:color w:val="000000"/>
          <w:sz w:val="28"/>
          <w:lang w:val="ru-RU"/>
        </w:rPr>
        <w:t>совместной деятельности.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</w:t>
      </w:r>
      <w:r w:rsidRPr="008049E4">
        <w:rPr>
          <w:rFonts w:ascii="Times New Roman" w:hAnsi="Times New Roman"/>
          <w:color w:val="000000"/>
          <w:sz w:val="28"/>
          <w:lang w:val="ru-RU"/>
        </w:rPr>
        <w:t>уществлять анализ предложенных образцов с выделением существенных и несущественных признаков;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инструкцией, устной или письменной, а также графически представленной в схеме, таблице;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определять способы доработки конструкций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с учетом предложенных условий;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классифицировать изделия по самостоятельно предложенному существенному признаку (используемый материал, форма, размер, назначение, способ сборки);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читать и воспроизводить простой чертеж (эскиз) развертки изделия;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восстанавли</w:t>
      </w:r>
      <w:r w:rsidRPr="008049E4">
        <w:rPr>
          <w:rFonts w:ascii="Times New Roman" w:hAnsi="Times New Roman"/>
          <w:color w:val="000000"/>
          <w:sz w:val="28"/>
          <w:lang w:val="ru-RU"/>
        </w:rPr>
        <w:t>вать нарушенную последовательность выполнения изделия.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pacing w:val="-4"/>
          <w:sz w:val="28"/>
          <w:lang w:val="ru-RU"/>
        </w:rPr>
        <w:t>анализировать и использовать знаково-символические средства представления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информации для создания моделей и макетов изучаемых объектов;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на основе анализа информации производить </w:t>
      </w:r>
      <w:r w:rsidRPr="008049E4">
        <w:rPr>
          <w:rFonts w:ascii="Times New Roman" w:hAnsi="Times New Roman"/>
          <w:color w:val="000000"/>
          <w:sz w:val="28"/>
          <w:lang w:val="ru-RU"/>
        </w:rPr>
        <w:t>выбор наиболее эффективных способов работы;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информации для выполнения учебных заданий с использованием учебной литературы;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</w:t>
      </w:r>
      <w:r w:rsidRPr="008049E4">
        <w:rPr>
          <w:rFonts w:ascii="Times New Roman" w:hAnsi="Times New Roman"/>
          <w:color w:val="000000"/>
          <w:sz w:val="28"/>
          <w:lang w:val="ru-RU"/>
        </w:rPr>
        <w:t>ач, в том числе Интернет, под руководством учителя.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строить монологическое высказывание, владеть диалогической формой коммуникации;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строить рассуждения в форме связи простых суждений об объекте, его </w:t>
      </w:r>
      <w:r w:rsidRPr="008049E4">
        <w:rPr>
          <w:rFonts w:ascii="Times New Roman" w:hAnsi="Times New Roman"/>
          <w:color w:val="000000"/>
          <w:sz w:val="28"/>
          <w:lang w:val="ru-RU"/>
        </w:rPr>
        <w:t>строении, свойствах и способах создания;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описывать предметы рукотворного мира, оценивать их достоинства;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формулировать собственное мнение, аргументировать выбор вариантов и способов выполнения задания.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Самоорган</w:t>
      </w:r>
      <w:r w:rsidRPr="008049E4">
        <w:rPr>
          <w:rFonts w:ascii="Times New Roman" w:hAnsi="Times New Roman"/>
          <w:b/>
          <w:color w:val="000000"/>
          <w:sz w:val="28"/>
          <w:lang w:val="ru-RU"/>
        </w:rPr>
        <w:t>изация и самоконтроль: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принимать и сохранять учебную задачу, осуществлять поиск средств для ее решения;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прогнозировать необходимые действия для получения практического результата, предлагать план действий в соответствии с поставленной задачей, действовать </w:t>
      </w:r>
      <w:r w:rsidRPr="008049E4">
        <w:rPr>
          <w:rFonts w:ascii="Times New Roman" w:hAnsi="Times New Roman"/>
          <w:color w:val="000000"/>
          <w:sz w:val="28"/>
          <w:lang w:val="ru-RU"/>
        </w:rPr>
        <w:t>по плану;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выявлять ошибки и недочеты по результатам работы, устанавливать их причины и искать способы устранения;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выбирать себе партнеро</w:t>
      </w:r>
      <w:r w:rsidRPr="008049E4">
        <w:rPr>
          <w:rFonts w:ascii="Times New Roman" w:hAnsi="Times New Roman"/>
          <w:color w:val="000000"/>
          <w:sz w:val="28"/>
          <w:lang w:val="ru-RU"/>
        </w:rPr>
        <w:t>в по совместной деятельности не только по симпатии, но и по деловым качествам;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справедливо распределять работу, договариваться, приходить к общему решению, отвечать за общий результат работы;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роли лидера, подчиненного, соблюдать равноправие и дру</w:t>
      </w:r>
      <w:r w:rsidRPr="008049E4">
        <w:rPr>
          <w:rFonts w:ascii="Times New Roman" w:hAnsi="Times New Roman"/>
          <w:color w:val="000000"/>
          <w:sz w:val="28"/>
          <w:lang w:val="ru-RU"/>
        </w:rPr>
        <w:t>желюбие;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работы.</w:t>
      </w:r>
    </w:p>
    <w:p w:rsidR="002A15E2" w:rsidRPr="008049E4" w:rsidRDefault="00C53067">
      <w:pPr>
        <w:spacing w:after="0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4 КЛАСС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Профессии и технологии современного мира. Использование достижений науки в развитии технического прогресса. Изобре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тение и использование синтетических материалов с определенными заданными свойствами в различных отраслях и профессиях. Нефть как универсальное </w:t>
      </w: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сырье. Материалы, получаемые из нефти (пластик, стеклоткань, пенопласт и другие).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Мир профессий. Профессии, связа</w:t>
      </w:r>
      <w:r w:rsidRPr="008049E4">
        <w:rPr>
          <w:rFonts w:ascii="Times New Roman" w:hAnsi="Times New Roman"/>
          <w:color w:val="000000"/>
          <w:sz w:val="28"/>
          <w:lang w:val="ru-RU"/>
        </w:rPr>
        <w:t>нные с опасностями (пожарные, космонавты, химики и другие).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Информационный мир, его место и влияние на жизнь и деятельность людей. Влияние современных технологий и преобразующей деятельности человека на окружающую среду, способы ее защиты.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Сохранение и раз</w:t>
      </w:r>
      <w:r w:rsidRPr="008049E4">
        <w:rPr>
          <w:rFonts w:ascii="Times New Roman" w:hAnsi="Times New Roman"/>
          <w:color w:val="000000"/>
          <w:sz w:val="28"/>
          <w:lang w:val="ru-RU"/>
        </w:rPr>
        <w:t>витие традиций прошлого в творчестве современных мастеров. Бережное и уважительное отношение людей к культурным традициям. Изготовление изделий с учетом традиционных правил и современных технологий (лепка, вязание, шитье, вышивка и другие).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Элементарная тв</w:t>
      </w:r>
      <w:r w:rsidRPr="008049E4">
        <w:rPr>
          <w:rFonts w:ascii="Times New Roman" w:hAnsi="Times New Roman"/>
          <w:color w:val="000000"/>
          <w:sz w:val="28"/>
          <w:lang w:val="ru-RU"/>
        </w:rPr>
        <w:t>орческая и проектная деятельность (реализация заданного или собственного замысла, поиск оптимальных конструктивных и технологических решений). Коллективные, групповые и индивидуальные проекты на основе содержания материала, изучаемого в течение учебного го</w:t>
      </w:r>
      <w:r w:rsidRPr="008049E4">
        <w:rPr>
          <w:rFonts w:ascii="Times New Roman" w:hAnsi="Times New Roman"/>
          <w:color w:val="000000"/>
          <w:sz w:val="28"/>
          <w:lang w:val="ru-RU"/>
        </w:rPr>
        <w:t>да. Использование комбинированных техник создания конструкций по заданным условиям в выполнении учебных проектов.</w:t>
      </w:r>
    </w:p>
    <w:p w:rsidR="002A15E2" w:rsidRPr="008049E4" w:rsidRDefault="00C53067">
      <w:pPr>
        <w:spacing w:after="0" w:line="26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2A15E2" w:rsidRPr="008049E4" w:rsidRDefault="00C53067">
      <w:pPr>
        <w:spacing w:after="0" w:line="26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Синтетические материалы – ткани, полимеры (пластик, поролон). Их свойства. Создание синтетических матер</w:t>
      </w:r>
      <w:r w:rsidRPr="008049E4">
        <w:rPr>
          <w:rFonts w:ascii="Times New Roman" w:hAnsi="Times New Roman"/>
          <w:color w:val="000000"/>
          <w:sz w:val="28"/>
          <w:lang w:val="ru-RU"/>
        </w:rPr>
        <w:t>иалов с заданными свойствами.</w:t>
      </w:r>
    </w:p>
    <w:p w:rsidR="002A15E2" w:rsidRPr="008049E4" w:rsidRDefault="00C53067">
      <w:pPr>
        <w:spacing w:after="0" w:line="26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Использование измерений, вычислений и построений для решения практических задач. Внесение дополнений и изменений в условные графические изображения в соответствии с дополнительными (измененными) требованиями к изделию.</w:t>
      </w:r>
    </w:p>
    <w:p w:rsidR="002A15E2" w:rsidRPr="008049E4" w:rsidRDefault="00C53067">
      <w:pPr>
        <w:spacing w:after="0" w:line="26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Техноло</w:t>
      </w:r>
      <w:r w:rsidRPr="008049E4">
        <w:rPr>
          <w:rFonts w:ascii="Times New Roman" w:hAnsi="Times New Roman"/>
          <w:color w:val="000000"/>
          <w:sz w:val="28"/>
          <w:lang w:val="ru-RU"/>
        </w:rPr>
        <w:t>гия обработки бумаги и картона. Подбор материалов в соответствии с замыслом, особенностями конструкции изделия. Определение оптимальных способов разметки деталей, сборки изделия. Выбор способов отделки. Комбинирование разных материалов в одном изделии.</w:t>
      </w:r>
    </w:p>
    <w:p w:rsidR="002A15E2" w:rsidRPr="008049E4" w:rsidRDefault="00C53067">
      <w:pPr>
        <w:spacing w:after="0" w:line="26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Совершенствование умений выполнять разные способы разметки с помощью чертежных инструментов. Освоение доступных художественных техник.</w:t>
      </w:r>
    </w:p>
    <w:p w:rsidR="002A15E2" w:rsidRPr="008049E4" w:rsidRDefault="00C53067">
      <w:pPr>
        <w:spacing w:after="0" w:line="26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Технология обработки текстильных материалов. Обобщенное представление о видах тканей (натуральные, искусственные, синтети</w:t>
      </w:r>
      <w:r w:rsidRPr="008049E4">
        <w:rPr>
          <w:rFonts w:ascii="Times New Roman" w:hAnsi="Times New Roman"/>
          <w:color w:val="000000"/>
          <w:sz w:val="28"/>
          <w:lang w:val="ru-RU"/>
        </w:rPr>
        <w:t>ческие), их свойствах и областях использования. Дизайн одежды в зависимости от ее назначения, моды, времени. Подбор текстильных материалов в соответствии с замыслом, особенностями конструкции изделия. Раскрой деталей по готовым лекалам (выкройкам), собстве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нным несложным. Строчка петельного стежка и ее варианты («тамбур» и другие), ее назначение (соединение и отделка деталей) и (или) строчки петлеобразного и крестообразного стежков </w:t>
      </w: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(соединительные и отделочные). Подбор ручных строчек для сшивания и отделки и</w:t>
      </w:r>
      <w:r w:rsidRPr="008049E4">
        <w:rPr>
          <w:rFonts w:ascii="Times New Roman" w:hAnsi="Times New Roman"/>
          <w:color w:val="000000"/>
          <w:sz w:val="28"/>
          <w:lang w:val="ru-RU"/>
        </w:rPr>
        <w:t>зделий. Простейший ремонт изделий.</w:t>
      </w:r>
    </w:p>
    <w:p w:rsidR="002A15E2" w:rsidRPr="008049E4" w:rsidRDefault="00C53067">
      <w:pPr>
        <w:spacing w:after="0" w:line="26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Технология обработки синтетических материалов. Пластик, поролон, полиэтилен. Общее знакомство, сравнение свойств. Самостоятельное определение технологий их обработки в сравнении с освоенными материалами.</w:t>
      </w:r>
    </w:p>
    <w:p w:rsidR="002A15E2" w:rsidRPr="008049E4" w:rsidRDefault="00C53067">
      <w:pPr>
        <w:spacing w:after="0" w:line="26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Комбинированное и</w:t>
      </w:r>
      <w:r w:rsidRPr="008049E4">
        <w:rPr>
          <w:rFonts w:ascii="Times New Roman" w:hAnsi="Times New Roman"/>
          <w:color w:val="000000"/>
          <w:sz w:val="28"/>
          <w:lang w:val="ru-RU"/>
        </w:rPr>
        <w:t>спользование разных материалов.</w:t>
      </w:r>
    </w:p>
    <w:p w:rsidR="002A15E2" w:rsidRPr="008049E4" w:rsidRDefault="00C53067">
      <w:pPr>
        <w:spacing w:after="0" w:line="26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2A15E2" w:rsidRPr="008049E4" w:rsidRDefault="00C53067">
      <w:pPr>
        <w:spacing w:after="0" w:line="26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Современные требования к техническим устройствам (экологичность, безопасность, эргономичность и другие).</w:t>
      </w:r>
    </w:p>
    <w:p w:rsidR="002A15E2" w:rsidRPr="008049E4" w:rsidRDefault="00C53067">
      <w:pPr>
        <w:spacing w:after="0" w:line="26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материалов, в том числе конструкто</w:t>
      </w:r>
      <w:r w:rsidRPr="008049E4">
        <w:rPr>
          <w:rFonts w:ascii="Times New Roman" w:hAnsi="Times New Roman"/>
          <w:color w:val="000000"/>
          <w:sz w:val="28"/>
          <w:lang w:val="ru-RU"/>
        </w:rPr>
        <w:t>ра, по проектному заданию или собственному замыслу. Поиск оптимальных и доступных новых решений конструкторско-технологических проблем на всех этапах аналитического и технологического процесса при выполнении индивидуальных творческих и коллективных проектн</w:t>
      </w:r>
      <w:r w:rsidRPr="008049E4">
        <w:rPr>
          <w:rFonts w:ascii="Times New Roman" w:hAnsi="Times New Roman"/>
          <w:color w:val="000000"/>
          <w:sz w:val="28"/>
          <w:lang w:val="ru-RU"/>
        </w:rPr>
        <w:t>ых работ.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Робототехника. Конструктивные, соединительные элементы и основные узлы робота. Инструменты и детали для создания робота. Конструирование робота. Составление алгоритма действий робота. Программирование, тестирование робота. Преобразование конструк</w:t>
      </w:r>
      <w:r w:rsidRPr="008049E4">
        <w:rPr>
          <w:rFonts w:ascii="Times New Roman" w:hAnsi="Times New Roman"/>
          <w:color w:val="000000"/>
          <w:sz w:val="28"/>
          <w:lang w:val="ru-RU"/>
        </w:rPr>
        <w:t>ции робота. Презентация робота.</w:t>
      </w:r>
    </w:p>
    <w:p w:rsidR="002A15E2" w:rsidRPr="008049E4" w:rsidRDefault="00C53067">
      <w:pPr>
        <w:spacing w:after="0" w:line="25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ИКТ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Работа с доступной информацией в Интернете и на цифровых носителях информации.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Электронные и медиаресурсы в художественно-конструкторской, проектной, предметной преобразующей деятельности. Работа с подготовленными 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цифровыми материалами. Поиск дополнительной информации по тематике творческих и проектных работ, использование рисунков из ресурса компьютера в оформлении изделий и другие. Создание презентаций в программе </w:t>
      </w:r>
      <w:r>
        <w:rPr>
          <w:rFonts w:ascii="Times New Roman" w:hAnsi="Times New Roman"/>
          <w:color w:val="000000"/>
          <w:sz w:val="28"/>
        </w:rPr>
        <w:t>PowerPoint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или другой.</w:t>
      </w:r>
    </w:p>
    <w:p w:rsidR="002A15E2" w:rsidRPr="008049E4" w:rsidRDefault="002A15E2">
      <w:pPr>
        <w:spacing w:after="0" w:line="252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УНИВЕРСАЛЬНЫЕ УЧЕБНЫЕ ДЕЙС</w:t>
      </w:r>
      <w:r w:rsidRPr="008049E4">
        <w:rPr>
          <w:rFonts w:ascii="Times New Roman" w:hAnsi="Times New Roman"/>
          <w:color w:val="000000"/>
          <w:sz w:val="28"/>
          <w:lang w:val="ru-RU"/>
        </w:rPr>
        <w:t>ТВИЯ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Изучение труда (технологии) в 4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</w:t>
      </w:r>
      <w:r w:rsidRPr="008049E4">
        <w:rPr>
          <w:rFonts w:ascii="Times New Roman" w:hAnsi="Times New Roman"/>
          <w:color w:val="000000"/>
          <w:sz w:val="28"/>
          <w:lang w:val="ru-RU"/>
        </w:rPr>
        <w:t>ятельности.</w:t>
      </w:r>
    </w:p>
    <w:p w:rsidR="002A15E2" w:rsidRPr="008049E4" w:rsidRDefault="002A15E2">
      <w:pPr>
        <w:spacing w:after="0" w:line="252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A15E2" w:rsidRPr="008049E4" w:rsidRDefault="00C53067">
      <w:pPr>
        <w:spacing w:after="0" w:line="252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ориентироваться в терминах, используемых в технологии, использовать их в ответах на вопросы и высказываниях (в пределах изученного);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анализировать к</w:t>
      </w:r>
      <w:r w:rsidRPr="008049E4">
        <w:rPr>
          <w:rFonts w:ascii="Times New Roman" w:hAnsi="Times New Roman"/>
          <w:color w:val="000000"/>
          <w:sz w:val="28"/>
          <w:lang w:val="ru-RU"/>
        </w:rPr>
        <w:t>онструкции предложенных образцов изделий;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образцу, рисунку, простейшему чертежу, эскизу, схеме с использованием общепринятых условных обозначений и по заданным условиям;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выстраивать последова</w:t>
      </w:r>
      <w:r w:rsidRPr="008049E4">
        <w:rPr>
          <w:rFonts w:ascii="Times New Roman" w:hAnsi="Times New Roman"/>
          <w:color w:val="000000"/>
          <w:sz w:val="28"/>
          <w:lang w:val="ru-RU"/>
        </w:rPr>
        <w:t>тельность практических действий и технологических операций, подбирать материал и инструменты, выполнять экономную разметку, сборку, отделку изделия;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решать простые задачи на преобразование конструкции;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выполнять работу в соответствии с инструкцией (устной </w:t>
      </w:r>
      <w:r w:rsidRPr="008049E4">
        <w:rPr>
          <w:rFonts w:ascii="Times New Roman" w:hAnsi="Times New Roman"/>
          <w:color w:val="000000"/>
          <w:sz w:val="28"/>
          <w:lang w:val="ru-RU"/>
        </w:rPr>
        <w:t>или письменной);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соотносить результат работы с заданным алгоритмом, проверять изделия в действии, вносить необходимые дополнения и изменения;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классифицировать изделия по самостоятельно предложенному существенному признаку (используемый материал, форма, </w:t>
      </w:r>
      <w:r w:rsidRPr="008049E4">
        <w:rPr>
          <w:rFonts w:ascii="Times New Roman" w:hAnsi="Times New Roman"/>
          <w:color w:val="000000"/>
          <w:sz w:val="28"/>
          <w:lang w:val="ru-RU"/>
        </w:rPr>
        <w:t>размер, назначение, способ сборки);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классификации предметов (изделий) с учетом данных критериев;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анализировать устройство простых изделий по образцу, рисунку, выделять основные и второстепенные составляющие </w:t>
      </w:r>
      <w:r w:rsidRPr="008049E4">
        <w:rPr>
          <w:rFonts w:ascii="Times New Roman" w:hAnsi="Times New Roman"/>
          <w:color w:val="000000"/>
          <w:sz w:val="28"/>
          <w:lang w:val="ru-RU"/>
        </w:rPr>
        <w:t>конструкции.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находить необходимую для выполнения работы информацию, пользуясь различными источниками, анализировать ее и отбирать в соответствии с решаемой задачей;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на основе анализа информации производить выбор наиболее эффективных с</w:t>
      </w:r>
      <w:r w:rsidRPr="008049E4">
        <w:rPr>
          <w:rFonts w:ascii="Times New Roman" w:hAnsi="Times New Roman"/>
          <w:color w:val="000000"/>
          <w:sz w:val="28"/>
          <w:lang w:val="ru-RU"/>
        </w:rPr>
        <w:t>пособов работы;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использовать знаково-символические средства для решения задач в умственной или материализованной форме, выполнять действия моделирования, работать с моделями;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осуществлять поиск дополнительной информации по тематике творческих и проектных р</w:t>
      </w:r>
      <w:r w:rsidRPr="008049E4">
        <w:rPr>
          <w:rFonts w:ascii="Times New Roman" w:hAnsi="Times New Roman"/>
          <w:color w:val="000000"/>
          <w:sz w:val="28"/>
          <w:lang w:val="ru-RU"/>
        </w:rPr>
        <w:t>абот;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использовать рисунки из ресурса компьютера в оформлении изделий и другие;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использовать средства ИКТ для решения учебных и практических задач, в том числе Интернет, под руководством учителя.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соб</w:t>
      </w:r>
      <w:r w:rsidRPr="008049E4">
        <w:rPr>
          <w:rFonts w:ascii="Times New Roman" w:hAnsi="Times New Roman"/>
          <w:color w:val="000000"/>
          <w:sz w:val="28"/>
          <w:lang w:val="ru-RU"/>
        </w:rPr>
        <w:t>людать правила участия в диалоге: ставить вопросы, аргументировать и доказывать свою точку зрения, уважительно относиться к чужому мнению;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описывать факты из истории развития ремесел в России, высказывать свое отношение к предметам декоративно-прикладного </w:t>
      </w:r>
      <w:r w:rsidRPr="008049E4">
        <w:rPr>
          <w:rFonts w:ascii="Times New Roman" w:hAnsi="Times New Roman"/>
          <w:color w:val="000000"/>
          <w:sz w:val="28"/>
          <w:lang w:val="ru-RU"/>
        </w:rPr>
        <w:t>искусства разных народов Российской Федерации;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создавать тексты-рассуждения: раскрывать последовательность операций при работе с разными материалами;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осознавать культурно-исторический смысл и назначение праздников, их роль в жизни каждого человека, ориенти</w:t>
      </w:r>
      <w:r w:rsidRPr="008049E4">
        <w:rPr>
          <w:rFonts w:ascii="Times New Roman" w:hAnsi="Times New Roman"/>
          <w:color w:val="000000"/>
          <w:sz w:val="28"/>
          <w:lang w:val="ru-RU"/>
        </w:rPr>
        <w:t>роваться в традициях организации и оформления праздников.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задачу, самостоятельно определять цели учебно-познавательной деятельности;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планировать практ</w:t>
      </w:r>
      <w:r w:rsidRPr="008049E4">
        <w:rPr>
          <w:rFonts w:ascii="Times New Roman" w:hAnsi="Times New Roman"/>
          <w:color w:val="000000"/>
          <w:sz w:val="28"/>
          <w:lang w:val="ru-RU"/>
        </w:rPr>
        <w:t>ическую работу в соответствии с поставленной целью и выполнять ее в соответствии с планом;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на основе анализа причинно-следственных связей между действиями и их результатами прогнозировать практические «шаги» для получения необходимого результата;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действия контроля (самоконтроля) и оценки, процесса и результата деятельности, при необходимости вносить коррективы в выполняемые действия;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проявлять волевую саморегуляцию при выполнении задания.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</w:t>
      </w:r>
      <w:r w:rsidRPr="008049E4">
        <w:rPr>
          <w:rFonts w:ascii="Times New Roman" w:hAnsi="Times New Roman"/>
          <w:color w:val="000000"/>
          <w:sz w:val="28"/>
          <w:lang w:val="ru-RU"/>
        </w:rPr>
        <w:t>ителя совместную работу в группе: распределять роли, выполнять функции руководителя или подчиненного, осуществлять продуктивное сотрудничество, взаимопомощь;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проявлять интерес к деятельности своих товарищей и результатам их работы, в доброжелательной форме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комментировать и оценивать их достижения;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 процессе анализа и оценки совместной деятельности высказывать свои предложения и пожелания, выслушивать и принимать к сведению мнение других обучающихся, их советы и пожелания, с уважением относиться к разной оц</w:t>
      </w:r>
      <w:r w:rsidRPr="008049E4">
        <w:rPr>
          <w:rFonts w:ascii="Times New Roman" w:hAnsi="Times New Roman"/>
          <w:color w:val="000000"/>
          <w:sz w:val="28"/>
          <w:lang w:val="ru-RU"/>
        </w:rPr>
        <w:t>енке своих достижений.</w:t>
      </w:r>
    </w:p>
    <w:p w:rsidR="002A15E2" w:rsidRPr="008049E4" w:rsidRDefault="002A15E2">
      <w:pPr>
        <w:rPr>
          <w:lang w:val="ru-RU"/>
        </w:rPr>
        <w:sectPr w:rsidR="002A15E2" w:rsidRPr="008049E4">
          <w:pgSz w:w="11906" w:h="16383"/>
          <w:pgMar w:top="1134" w:right="850" w:bottom="1134" w:left="1701" w:header="720" w:footer="720" w:gutter="0"/>
          <w:cols w:space="720"/>
        </w:sectPr>
      </w:pPr>
    </w:p>
    <w:p w:rsidR="002A15E2" w:rsidRPr="008049E4" w:rsidRDefault="00C53067">
      <w:pPr>
        <w:spacing w:after="0"/>
        <w:ind w:left="120"/>
        <w:jc w:val="both"/>
        <w:rPr>
          <w:lang w:val="ru-RU"/>
        </w:rPr>
      </w:pPr>
      <w:bookmarkStart w:id="7" w:name="block-84268499"/>
      <w:bookmarkEnd w:id="6"/>
      <w:r w:rsidRPr="008049E4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ТЕХНОЛОГИИ НА УРОВНЕ НАЧАЛЬНОГО ОБЩЕГО ОБРАЗОВАНИЯ</w:t>
      </w:r>
    </w:p>
    <w:p w:rsidR="002A15E2" w:rsidRPr="008049E4" w:rsidRDefault="002A15E2">
      <w:pPr>
        <w:spacing w:after="0"/>
        <w:ind w:left="120"/>
        <w:jc w:val="both"/>
        <w:rPr>
          <w:lang w:val="ru-RU"/>
        </w:rPr>
      </w:pPr>
      <w:bookmarkStart w:id="8" w:name="_Toc143620888"/>
      <w:bookmarkEnd w:id="8"/>
    </w:p>
    <w:p w:rsidR="002A15E2" w:rsidRPr="008049E4" w:rsidRDefault="002A15E2">
      <w:pPr>
        <w:spacing w:after="0" w:line="168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труду (технологии) на уровне начального общего образования дост</w:t>
      </w:r>
      <w:r w:rsidRPr="008049E4">
        <w:rPr>
          <w:rFonts w:ascii="Times New Roman" w:hAnsi="Times New Roman"/>
          <w:color w:val="000000"/>
          <w:sz w:val="28"/>
          <w:lang w:val="ru-RU"/>
        </w:rPr>
        <w:t>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</w:t>
      </w:r>
      <w:r w:rsidRPr="008049E4">
        <w:rPr>
          <w:rFonts w:ascii="Times New Roman" w:hAnsi="Times New Roman"/>
          <w:color w:val="000000"/>
          <w:sz w:val="28"/>
          <w:lang w:val="ru-RU"/>
        </w:rPr>
        <w:t>я и саморазвития, формирования внутренней позиции личности.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 результате изучения труда (технологии) на уровне начального общего образования у обучающегося будут сформированы следующие личностные результаты: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первоначальные представления о созидательном и </w:t>
      </w:r>
      <w:r w:rsidRPr="008049E4">
        <w:rPr>
          <w:rFonts w:ascii="Times New Roman" w:hAnsi="Times New Roman"/>
          <w:color w:val="000000"/>
          <w:sz w:val="28"/>
          <w:lang w:val="ru-RU"/>
        </w:rPr>
        <w:t>нравственном значении труда в жизни человека и общества, уважительное отношение к труду и творчеству мастеров;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отношение к сохранению окружающей среды;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отраженных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проявление способност</w:t>
      </w:r>
      <w:r w:rsidRPr="008049E4">
        <w:rPr>
          <w:rFonts w:ascii="Times New Roman" w:hAnsi="Times New Roman"/>
          <w:color w:val="000000"/>
          <w:sz w:val="28"/>
          <w:lang w:val="ru-RU"/>
        </w:rPr>
        <w:t>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проявление положительного отн</w:t>
      </w:r>
      <w:r w:rsidRPr="008049E4">
        <w:rPr>
          <w:rFonts w:ascii="Times New Roman" w:hAnsi="Times New Roman"/>
          <w:color w:val="000000"/>
          <w:sz w:val="28"/>
          <w:lang w:val="ru-RU"/>
        </w:rPr>
        <w:t>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проявление устойчи</w:t>
      </w:r>
      <w:r w:rsidRPr="008049E4">
        <w:rPr>
          <w:rFonts w:ascii="Times New Roman" w:hAnsi="Times New Roman"/>
          <w:color w:val="000000"/>
          <w:sz w:val="28"/>
          <w:lang w:val="ru-RU"/>
        </w:rPr>
        <w:t>вых волевых качеств и способность к саморегуляции: организованность, аккуратность, трудолюбие, ответственность, умение справляться с доступными проблемами;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готовность вступать в сотрудничество с другими людьми с учетом этики общения, проявление уважения и </w:t>
      </w:r>
      <w:r w:rsidRPr="008049E4">
        <w:rPr>
          <w:rFonts w:ascii="Times New Roman" w:hAnsi="Times New Roman"/>
          <w:color w:val="000000"/>
          <w:sz w:val="28"/>
          <w:lang w:val="ru-RU"/>
        </w:rPr>
        <w:t>доброжелательности.</w:t>
      </w:r>
    </w:p>
    <w:p w:rsidR="002A15E2" w:rsidRPr="008049E4" w:rsidRDefault="002A15E2">
      <w:pPr>
        <w:spacing w:after="0"/>
        <w:ind w:left="120"/>
        <w:jc w:val="both"/>
        <w:rPr>
          <w:lang w:val="ru-RU"/>
        </w:rPr>
      </w:pPr>
    </w:p>
    <w:p w:rsidR="002A15E2" w:rsidRPr="008049E4" w:rsidRDefault="00C53067">
      <w:pPr>
        <w:spacing w:after="0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труда (технологии)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регулятивные универсальные учебные действия, совместная деятельность.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ориентироваться в терминах и понятиях, используемых в технологии (в пределах изученного),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использовать изученную терминологию в своих устных и письменных высказываниях;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проводить об</w:t>
      </w:r>
      <w:r w:rsidRPr="008049E4">
        <w:rPr>
          <w:rFonts w:ascii="Times New Roman" w:hAnsi="Times New Roman"/>
          <w:color w:val="000000"/>
          <w:sz w:val="28"/>
          <w:lang w:val="ru-RU"/>
        </w:rPr>
        <w:t>общения (технико-технологического и декоративно-художественного характера) по изучаемой тематике;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</w:t>
      </w:r>
      <w:r w:rsidRPr="008049E4">
        <w:rPr>
          <w:rFonts w:ascii="Times New Roman" w:hAnsi="Times New Roman"/>
          <w:color w:val="000000"/>
          <w:sz w:val="28"/>
          <w:lang w:val="ru-RU"/>
        </w:rPr>
        <w:t>товлении изделий в соответствии с технической, технологической или декоративно-художественной задачей;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</w:t>
      </w:r>
      <w:r w:rsidRPr="008049E4">
        <w:rPr>
          <w:rFonts w:ascii="Times New Roman" w:hAnsi="Times New Roman"/>
          <w:color w:val="000000"/>
          <w:sz w:val="28"/>
          <w:lang w:val="ru-RU"/>
        </w:rPr>
        <w:t>ой деятельности.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ее и отбирать в соответствии с решаемой задачей;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</w:t>
      </w:r>
      <w:r w:rsidRPr="008049E4">
        <w:rPr>
          <w:rFonts w:ascii="Times New Roman" w:hAnsi="Times New Roman"/>
          <w:color w:val="000000"/>
          <w:sz w:val="28"/>
          <w:lang w:val="ru-RU"/>
        </w:rPr>
        <w:t>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информационно-коммуникационных технологий для решения учебных и практических задач (</w:t>
      </w:r>
      <w:r w:rsidRPr="008049E4">
        <w:rPr>
          <w:rFonts w:ascii="Times New Roman" w:hAnsi="Times New Roman"/>
          <w:color w:val="000000"/>
          <w:sz w:val="28"/>
          <w:lang w:val="ru-RU"/>
        </w:rPr>
        <w:t>в том числе Интернет с контролируемым выходом), оценивать объективность информации и возможности ее использования для решения конкретных учебных задач;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</w:t>
      </w:r>
      <w:r w:rsidRPr="008049E4">
        <w:rPr>
          <w:rFonts w:ascii="Times New Roman" w:hAnsi="Times New Roman"/>
          <w:color w:val="000000"/>
          <w:sz w:val="28"/>
          <w:lang w:val="ru-RU"/>
        </w:rPr>
        <w:t>х.</w:t>
      </w:r>
    </w:p>
    <w:p w:rsidR="002A15E2" w:rsidRPr="008049E4" w:rsidRDefault="002A15E2">
      <w:pPr>
        <w:spacing w:after="0" w:line="257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2A15E2" w:rsidRPr="008049E4" w:rsidRDefault="00C53067">
      <w:pPr>
        <w:spacing w:after="0" w:line="257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Общение: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вступать в диалог, задавать собеседнику вопросы, использовать реплики-уточнения и дополнения, формулировать собственное мнение и идеи, аргументированно их излагать, выслушивать разные мнения, учит</w:t>
      </w:r>
      <w:r w:rsidRPr="008049E4">
        <w:rPr>
          <w:rFonts w:ascii="Times New Roman" w:hAnsi="Times New Roman"/>
          <w:color w:val="000000"/>
          <w:sz w:val="28"/>
          <w:lang w:val="ru-RU"/>
        </w:rPr>
        <w:t>ывать их в диалоге;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рассматривания изделий декоративно-прикладного искусства народов России;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</w:t>
      </w:r>
      <w:r w:rsidRPr="008049E4">
        <w:rPr>
          <w:rFonts w:ascii="Times New Roman" w:hAnsi="Times New Roman"/>
          <w:color w:val="000000"/>
          <w:sz w:val="28"/>
          <w:lang w:val="ru-RU"/>
        </w:rPr>
        <w:t>твах и способах создания;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2A15E2" w:rsidRPr="008049E4" w:rsidRDefault="002A15E2">
      <w:pPr>
        <w:spacing w:after="0" w:line="264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64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2A15E2" w:rsidRPr="008049E4" w:rsidRDefault="00C53067">
      <w:pPr>
        <w:spacing w:after="0" w:line="264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рационально организовывать свою работу (подготовка рабочего места, поддержание и </w:t>
      </w:r>
      <w:r w:rsidRPr="008049E4">
        <w:rPr>
          <w:rFonts w:ascii="Times New Roman" w:hAnsi="Times New Roman"/>
          <w:color w:val="000000"/>
          <w:sz w:val="28"/>
          <w:lang w:val="ru-RU"/>
        </w:rPr>
        <w:t>наведение порядка, уборка после работы);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</w:t>
      </w:r>
      <w:r w:rsidRPr="008049E4">
        <w:rPr>
          <w:rFonts w:ascii="Times New Roman" w:hAnsi="Times New Roman"/>
          <w:color w:val="000000"/>
          <w:sz w:val="28"/>
          <w:lang w:val="ru-RU"/>
        </w:rPr>
        <w:t>и, прогнозировать действия для получения необходимых результатов;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учета характера сделанных ошибок;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проявлять волевую саморегуляцию </w:t>
      </w:r>
      <w:r w:rsidRPr="008049E4">
        <w:rPr>
          <w:rFonts w:ascii="Times New Roman" w:hAnsi="Times New Roman"/>
          <w:color w:val="000000"/>
          <w:sz w:val="28"/>
          <w:lang w:val="ru-RU"/>
        </w:rPr>
        <w:t>при выполнении работы.</w:t>
      </w:r>
    </w:p>
    <w:p w:rsidR="002A15E2" w:rsidRPr="008049E4" w:rsidRDefault="002A15E2">
      <w:pPr>
        <w:spacing w:after="0" w:line="264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64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подчиненного, осуществлять продуктивное сот</w:t>
      </w:r>
      <w:r w:rsidRPr="008049E4">
        <w:rPr>
          <w:rFonts w:ascii="Times New Roman" w:hAnsi="Times New Roman"/>
          <w:color w:val="000000"/>
          <w:sz w:val="28"/>
          <w:lang w:val="ru-RU"/>
        </w:rPr>
        <w:t>рудничество;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</w:t>
      </w:r>
      <w:r w:rsidRPr="008049E4">
        <w:rPr>
          <w:rFonts w:ascii="Times New Roman" w:hAnsi="Times New Roman"/>
          <w:color w:val="000000"/>
          <w:sz w:val="28"/>
          <w:lang w:val="ru-RU"/>
        </w:rPr>
        <w:t>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2A15E2" w:rsidRPr="008049E4" w:rsidRDefault="002A15E2">
      <w:pPr>
        <w:spacing w:after="0" w:line="264" w:lineRule="auto"/>
        <w:ind w:left="120"/>
        <w:jc w:val="both"/>
        <w:rPr>
          <w:lang w:val="ru-RU"/>
        </w:rPr>
      </w:pPr>
    </w:p>
    <w:p w:rsidR="002A15E2" w:rsidRPr="008049E4" w:rsidRDefault="00C53067">
      <w:pPr>
        <w:spacing w:after="0" w:line="264" w:lineRule="auto"/>
        <w:ind w:left="120"/>
        <w:jc w:val="both"/>
        <w:rPr>
          <w:lang w:val="ru-RU"/>
        </w:rPr>
      </w:pPr>
      <w:r w:rsidRPr="008049E4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2A15E2" w:rsidRPr="008049E4" w:rsidRDefault="00C53067">
      <w:pPr>
        <w:spacing w:after="0" w:line="264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К 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концу обучения в </w:t>
      </w:r>
      <w:r w:rsidRPr="008049E4">
        <w:rPr>
          <w:rFonts w:ascii="Times New Roman" w:hAnsi="Times New Roman"/>
          <w:b/>
          <w:color w:val="000000"/>
          <w:sz w:val="28"/>
          <w:lang w:val="ru-RU"/>
        </w:rPr>
        <w:t>1 классе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правильно организовывать свой труд: своевременно подготавливать и убирать рабочее место, поддерживать порядок на нем в </w:t>
      </w:r>
      <w:r w:rsidRPr="008049E4">
        <w:rPr>
          <w:rFonts w:ascii="Times New Roman" w:hAnsi="Times New Roman"/>
          <w:color w:val="000000"/>
          <w:sz w:val="28"/>
          <w:lang w:val="ru-RU"/>
        </w:rPr>
        <w:t>процессе труда;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применять правила безопасной работы ножницами, иглой и аккуратной работы с клеем;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действовать по предложенному образцу в соответствии с правилами рациональной разметки (разметка на изнаночной стороне материала, экономия материала при размет</w:t>
      </w:r>
      <w:r w:rsidRPr="008049E4">
        <w:rPr>
          <w:rFonts w:ascii="Times New Roman" w:hAnsi="Times New Roman"/>
          <w:color w:val="000000"/>
          <w:sz w:val="28"/>
          <w:lang w:val="ru-RU"/>
        </w:rPr>
        <w:t>ке);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определять названия и назначение основных инструментов и приспособлений для ручного труда (линейка, карандаш, ножницы, игла, шаблон, стека и другие), использовать их в практической работе;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определять наименования отдельных материалов (например, бумага</w:t>
      </w:r>
      <w:r w:rsidRPr="008049E4">
        <w:rPr>
          <w:rFonts w:ascii="Times New Roman" w:hAnsi="Times New Roman"/>
          <w:color w:val="000000"/>
          <w:sz w:val="28"/>
          <w:lang w:val="ru-RU"/>
        </w:rPr>
        <w:t>, картон, фольга, пластилин, природные, текстильные материалы) и способы их обработки (сгибание, отрывание, сминание, резание, лепка и другие), выполнять доступные технологические приемы ручной обработки материалов при изготовлении изделий;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ориентироваться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в наименованиях основных технологических операций: разметка деталей, выделение деталей, сборка изделия;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разметку деталей сгибанием, по шаблону, «на глаз», «от руки», выделение деталей способами обрывания, вырезания и другими, сборку изделий с по</w:t>
      </w:r>
      <w:r w:rsidRPr="008049E4">
        <w:rPr>
          <w:rFonts w:ascii="Times New Roman" w:hAnsi="Times New Roman"/>
          <w:color w:val="000000"/>
          <w:sz w:val="28"/>
          <w:lang w:val="ru-RU"/>
        </w:rPr>
        <w:t>мощью клея, ниток и других;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оформлять изделия строчкой прямого стежка;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понимать смысл понятий «изделие», «деталь изделия», «образец», «заготовка», «материал», «инструмент», «приспособление», «конструирование», «аппликация»;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выполнять задания с </w:t>
      </w:r>
      <w:r w:rsidRPr="008049E4">
        <w:rPr>
          <w:rFonts w:ascii="Times New Roman" w:hAnsi="Times New Roman"/>
          <w:color w:val="000000"/>
          <w:sz w:val="28"/>
          <w:lang w:val="ru-RU"/>
        </w:rPr>
        <w:t>использованием подготовленного плана;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обслуживать себя во время работы: соблюдать порядок на рабочем месте, ухаживать за инструментами и правильно хранить их, соблюдать правила гигиены труда;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рассматривать и анализировать простые по конструкции образцы (по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вопросам учителя), анализировать простейшую конструкцию изделия: выделять основные и дополнительные детали, называть их форму, определять взаимное расположение, виды соединения, способы изготовления;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распознавать изученные виды материалов (природные, плас</w:t>
      </w:r>
      <w:r w:rsidRPr="008049E4">
        <w:rPr>
          <w:rFonts w:ascii="Times New Roman" w:hAnsi="Times New Roman"/>
          <w:color w:val="000000"/>
          <w:sz w:val="28"/>
          <w:lang w:val="ru-RU"/>
        </w:rPr>
        <w:t>тические, бумага, тонкий картон, текстильные, клей и другие), их свойства (цвет, фактура, форма, гибкость и другие);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называть ручные инструменты (ножницы, игла, линейка) и приспособления (шаблон, стека, булавки и другие), безопасно хранить и работать ими;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различать материалы и инструменты по их назначению;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называть и выполнять последовательность изготовления несложных изделий: разметка, резание, сборка, отделка;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качественно выполнять операции и приемы по изготовлению несложных изделий: экономно выполнять ра</w:t>
      </w:r>
      <w:r w:rsidRPr="008049E4">
        <w:rPr>
          <w:rFonts w:ascii="Times New Roman" w:hAnsi="Times New Roman"/>
          <w:color w:val="000000"/>
          <w:sz w:val="28"/>
          <w:lang w:val="ru-RU"/>
        </w:rPr>
        <w:t>зметку деталей «на глаз», «от руки», по шаблону, по линейке (как направляющему инструменту без откладывания размеров), точно резать ножницами по линиям разметки, придавать форму деталям и изделию сгибанием, складыванием, вытягиванием, отрыванием, сминанием</w:t>
      </w:r>
      <w:r w:rsidRPr="008049E4">
        <w:rPr>
          <w:rFonts w:ascii="Times New Roman" w:hAnsi="Times New Roman"/>
          <w:color w:val="000000"/>
          <w:sz w:val="28"/>
          <w:lang w:val="ru-RU"/>
        </w:rPr>
        <w:t>, лепкой и другими способами, собирать изделия с помощью клея, пластических масс и других, эстетично и аккуратно выполнять отделку раскрашиванием, аппликацией, строчкой прямого стежка;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использовать для сушки плоских изделий пресс;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 помощью учителя выполня</w:t>
      </w:r>
      <w:r w:rsidRPr="008049E4">
        <w:rPr>
          <w:rFonts w:ascii="Times New Roman" w:hAnsi="Times New Roman"/>
          <w:color w:val="000000"/>
          <w:sz w:val="28"/>
          <w:lang w:val="ru-RU"/>
        </w:rPr>
        <w:t>ть практическую работу и осуществлять самоконтроль с использованием инструкционной карты, образца, шаблона;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различать разборные и неразборные конструкции несложных изделий;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понимать простейшие виды технической документации (рисунок, схема), конструировать </w:t>
      </w:r>
      <w:r w:rsidRPr="008049E4">
        <w:rPr>
          <w:rFonts w:ascii="Times New Roman" w:hAnsi="Times New Roman"/>
          <w:color w:val="000000"/>
          <w:sz w:val="28"/>
          <w:lang w:val="ru-RU"/>
        </w:rPr>
        <w:t>и моделировать изделия из различных материалов по образцу, рисунку;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осуществлять элементарное сотрудничество, участвовать в коллективных работах под руководством учителя;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несложные коллективные работы проектного характера;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называть профессии, свя</w:t>
      </w:r>
      <w:r w:rsidRPr="008049E4">
        <w:rPr>
          <w:rFonts w:ascii="Times New Roman" w:hAnsi="Times New Roman"/>
          <w:color w:val="000000"/>
          <w:sz w:val="28"/>
          <w:lang w:val="ru-RU"/>
        </w:rPr>
        <w:t>занные с изучаемыми материалами и производствами, их социальное значение.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К концу обучения во </w:t>
      </w:r>
      <w:r w:rsidRPr="008049E4">
        <w:rPr>
          <w:rFonts w:ascii="Times New Roman" w:hAnsi="Times New Roman"/>
          <w:b/>
          <w:color w:val="000000"/>
          <w:sz w:val="28"/>
          <w:lang w:val="ru-RU"/>
        </w:rPr>
        <w:t>2 классе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труду (технологии):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</w:t>
      </w:r>
      <w:r w:rsidRPr="008049E4">
        <w:rPr>
          <w:rFonts w:ascii="Times New Roman" w:hAnsi="Times New Roman"/>
          <w:color w:val="000000"/>
          <w:sz w:val="28"/>
          <w:lang w:val="ru-RU"/>
        </w:rPr>
        <w:t>гическая») карта, «чертеж», «эскиз», «линии чертежа», «развертка», «макет», «модель», «технология», «технологические операции», «способы обработки» и использовать их в практической деятельности;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расп</w:t>
      </w:r>
      <w:r w:rsidRPr="008049E4">
        <w:rPr>
          <w:rFonts w:ascii="Times New Roman" w:hAnsi="Times New Roman"/>
          <w:color w:val="000000"/>
          <w:sz w:val="28"/>
          <w:lang w:val="ru-RU"/>
        </w:rPr>
        <w:t>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</w:t>
      </w:r>
      <w:r w:rsidRPr="008049E4">
        <w:rPr>
          <w:rFonts w:ascii="Times New Roman" w:hAnsi="Times New Roman"/>
          <w:color w:val="000000"/>
          <w:sz w:val="28"/>
          <w:lang w:val="ru-RU"/>
        </w:rPr>
        <w:t>тивно-прикладного искусства;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самостоятельно подготавливать рабочее место в соответствии с видом деятельности, поддерживать порядок </w:t>
      </w:r>
      <w:r w:rsidRPr="008049E4">
        <w:rPr>
          <w:rFonts w:ascii="Times New Roman" w:hAnsi="Times New Roman"/>
          <w:color w:val="000000"/>
          <w:sz w:val="28"/>
          <w:lang w:val="ru-RU"/>
        </w:rPr>
        <w:t>во время работы, убирать рабочее место;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использованием инструкционной (технологической) карты;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самостоятельно отбирать материалы </w:t>
      </w:r>
      <w:r w:rsidRPr="008049E4">
        <w:rPr>
          <w:rFonts w:ascii="Times New Roman" w:hAnsi="Times New Roman"/>
          <w:color w:val="000000"/>
          <w:sz w:val="28"/>
          <w:lang w:val="ru-RU"/>
        </w:rPr>
        <w:t>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сгиба, линия симметрии);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экономную разметку прямоугольника (от двух прямых углов и одного прямого угла) с помощью чертежных инструментов (линейки, угольника) с использованием простейшего чертежа (эскиза), чертить окружность с помощью циркуля;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</w:t>
      </w:r>
      <w:r w:rsidRPr="008049E4">
        <w:rPr>
          <w:rFonts w:ascii="Times New Roman" w:hAnsi="Times New Roman"/>
          <w:color w:val="000000"/>
          <w:sz w:val="28"/>
          <w:lang w:val="ru-RU"/>
        </w:rPr>
        <w:t>полнять биговку;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понимать смысл понятия «развертка» </w:t>
      </w:r>
      <w:r w:rsidRPr="008049E4">
        <w:rPr>
          <w:rFonts w:ascii="Times New Roman" w:hAnsi="Times New Roman"/>
          <w:color w:val="000000"/>
          <w:sz w:val="28"/>
          <w:lang w:val="ru-RU"/>
        </w:rPr>
        <w:t>(трехмерного предмета), соотносить объемную конструкцию с изображениями ее развертки;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трехмерный макет из готовой развертки;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определять неподвижный и подвижный способ соединения деталей и выполнять подвижное и неподвижное </w:t>
      </w:r>
      <w:r w:rsidRPr="008049E4">
        <w:rPr>
          <w:rFonts w:ascii="Times New Roman" w:hAnsi="Times New Roman"/>
          <w:color w:val="000000"/>
          <w:sz w:val="28"/>
          <w:lang w:val="ru-RU"/>
        </w:rPr>
        <w:t>соединения известными способами;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</w:t>
      </w:r>
      <w:r w:rsidRPr="008049E4">
        <w:rPr>
          <w:rFonts w:ascii="Times New Roman" w:hAnsi="Times New Roman"/>
          <w:color w:val="000000"/>
          <w:sz w:val="28"/>
          <w:lang w:val="ru-RU"/>
        </w:rPr>
        <w:t>кие, графические, конструкторские) в самостоятельной интеллектуальной и практической деятельности;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понимать особенности проектной деятельности, осуществлять под руководством учителя </w:t>
      </w:r>
      <w:r w:rsidRPr="008049E4">
        <w:rPr>
          <w:rFonts w:ascii="Times New Roman" w:hAnsi="Times New Roman"/>
          <w:color w:val="000000"/>
          <w:sz w:val="28"/>
          <w:lang w:val="ru-RU"/>
        </w:rPr>
        <w:t>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знать профессии людей, работающих в сфере обслуживания.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 xml:space="preserve">К концу обучения в </w:t>
      </w:r>
      <w:r w:rsidRPr="008049E4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обучающий</w:t>
      </w:r>
      <w:r w:rsidRPr="008049E4">
        <w:rPr>
          <w:rFonts w:ascii="Times New Roman" w:hAnsi="Times New Roman"/>
          <w:color w:val="000000"/>
          <w:sz w:val="28"/>
          <w:lang w:val="ru-RU"/>
        </w:rPr>
        <w:t>ся получит следующие предметные результаты по отдельным темам программы по труду (технологии):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понимать смысл понятий «чертеж развертки», «канцелярский нож», «шило», «искусственный материал»;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выделять и называть характерные особенности изученных видов деко</w:t>
      </w:r>
      <w:r w:rsidRPr="008049E4">
        <w:rPr>
          <w:rFonts w:ascii="Times New Roman" w:hAnsi="Times New Roman"/>
          <w:color w:val="000000"/>
          <w:sz w:val="28"/>
          <w:lang w:val="ru-RU"/>
        </w:rPr>
        <w:t>ративно-прикладного искусства, профессии мастеров прикладного искусства (в рамках изученного);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узнавать и называть по характерным особенностям образцов или по описанию изученные и распространенные в крае ремесла;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называть и описывать свойства наиболее расп</w:t>
      </w:r>
      <w:r w:rsidRPr="008049E4">
        <w:rPr>
          <w:rFonts w:ascii="Times New Roman" w:hAnsi="Times New Roman"/>
          <w:color w:val="000000"/>
          <w:sz w:val="28"/>
          <w:lang w:val="ru-RU"/>
        </w:rPr>
        <w:t>ространенных изучаемых искусственных и синтетических материалов (бумага, металлы, текстиль и другие);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читать чертеж развертки и выполнять разметку разверток с помощью чертежных инструментов (линейка, угольник, циркуль);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узнавать и называть линии чертежа (о</w:t>
      </w:r>
      <w:r w:rsidRPr="008049E4">
        <w:rPr>
          <w:rFonts w:ascii="Times New Roman" w:hAnsi="Times New Roman"/>
          <w:color w:val="000000"/>
          <w:sz w:val="28"/>
          <w:lang w:val="ru-RU"/>
        </w:rPr>
        <w:t>севая и центровая);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безопасно пользоваться канцелярским ножом, шилом;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рицовку;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соединение деталей и отделку изделия освоенными ручными строчками;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решать простейшие задачи технико-технологического характера по изменению вида и способа со</w:t>
      </w:r>
      <w:r w:rsidRPr="008049E4">
        <w:rPr>
          <w:rFonts w:ascii="Times New Roman" w:hAnsi="Times New Roman"/>
          <w:color w:val="000000"/>
          <w:sz w:val="28"/>
          <w:lang w:val="ru-RU"/>
        </w:rPr>
        <w:t>единения деталей: на достраивание, придание новых свойств конструкции в соответствии с новыми (дополненными) требованиями, использовать комбинированные техники при изготовлении изделий в соответствии с технической или декоративно-художественной задачей;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</w:t>
      </w:r>
      <w:r w:rsidRPr="008049E4">
        <w:rPr>
          <w:rFonts w:ascii="Times New Roman" w:hAnsi="Times New Roman"/>
          <w:color w:val="000000"/>
          <w:sz w:val="28"/>
          <w:lang w:val="ru-RU"/>
        </w:rPr>
        <w:t>нимать технологический и практический смысл различных видов соединений в технических объектах, простейшие способы достижения прочности конструкций, использовать их при решении простейших конструкторских задач;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разны</w:t>
      </w:r>
      <w:r w:rsidRPr="008049E4">
        <w:rPr>
          <w:rFonts w:ascii="Times New Roman" w:hAnsi="Times New Roman"/>
          <w:color w:val="000000"/>
          <w:sz w:val="28"/>
          <w:lang w:val="ru-RU"/>
        </w:rPr>
        <w:t>х материалов и с использованием конструктора по заданным техническим, технологическим и декоративно-художественным условиям;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изменять конструкцию изделия по заданным условиям;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выбирать способ соединения и соединительный материал в зависимости от требований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конструкции;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знать несколько видов информационных технологий и соответствующих способов передачи информации (из опыта обучающихся);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понимать назначение основных устройств персонального компьютера для ввода, вывода и обработки информации;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r w:rsidRPr="008049E4">
        <w:rPr>
          <w:rFonts w:ascii="Times New Roman" w:hAnsi="Times New Roman"/>
          <w:color w:val="000000"/>
          <w:sz w:val="28"/>
          <w:lang w:val="ru-RU"/>
        </w:rPr>
        <w:t>основные правила безопасной работы на компьютере;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возможности компьютера и ИКТ для поиска необходимой информации при выполнении обучающих, творческих и проектных заданий;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проектные задания в соответствии с содержанием изученного мате</w:t>
      </w:r>
      <w:r w:rsidRPr="008049E4">
        <w:rPr>
          <w:rFonts w:ascii="Times New Roman" w:hAnsi="Times New Roman"/>
          <w:color w:val="000000"/>
          <w:sz w:val="28"/>
          <w:lang w:val="ru-RU"/>
        </w:rPr>
        <w:t>риала на основе полученных знаний и умений;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называть профессии, связанные с изучаемыми материалами и производствами, их социальное значение.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8049E4">
        <w:rPr>
          <w:rFonts w:ascii="Times New Roman" w:hAnsi="Times New Roman"/>
          <w:b/>
          <w:color w:val="000000"/>
          <w:sz w:val="28"/>
          <w:lang w:val="ru-RU"/>
        </w:rPr>
        <w:t>4 классе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тру</w:t>
      </w:r>
      <w:r w:rsidRPr="008049E4">
        <w:rPr>
          <w:rFonts w:ascii="Times New Roman" w:hAnsi="Times New Roman"/>
          <w:color w:val="000000"/>
          <w:sz w:val="28"/>
          <w:lang w:val="ru-RU"/>
        </w:rPr>
        <w:t>ду (технологии):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формировать общее представление о мире профессий, их социальном значении, о творчестве и творческих профессиях, о мировых достижениях в области техники и искусства (в рамках изученного), о наиболее значимых окружающих производствах;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самост</w:t>
      </w:r>
      <w:r w:rsidRPr="008049E4">
        <w:rPr>
          <w:rFonts w:ascii="Times New Roman" w:hAnsi="Times New Roman"/>
          <w:color w:val="000000"/>
          <w:sz w:val="28"/>
          <w:lang w:val="ru-RU"/>
        </w:rPr>
        <w:t>оятельно организовывать рабочее место в зависимости от вида работы, осуществлять планирование трудового процесса на основе анализа задания;</w:t>
      </w:r>
    </w:p>
    <w:p w:rsidR="002A15E2" w:rsidRPr="008049E4" w:rsidRDefault="00C53067">
      <w:pPr>
        <w:spacing w:after="0" w:line="252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самостоятельно планировать и выполнять практическое задание (практическую работу) с использованием инструкционной (т</w:t>
      </w:r>
      <w:r w:rsidRPr="008049E4">
        <w:rPr>
          <w:rFonts w:ascii="Times New Roman" w:hAnsi="Times New Roman"/>
          <w:color w:val="000000"/>
          <w:sz w:val="28"/>
          <w:lang w:val="ru-RU"/>
        </w:rPr>
        <w:t>ехнологической) карты или творческого замысла, при необходимости вносить коррективы в выполняемые действия;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понимать элементарные основы бытовой культуры, выполнять доступные действия по самообслуживанию и доступные виды домашнего труда;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более сл</w:t>
      </w:r>
      <w:r w:rsidRPr="008049E4">
        <w:rPr>
          <w:rFonts w:ascii="Times New Roman" w:hAnsi="Times New Roman"/>
          <w:color w:val="000000"/>
          <w:sz w:val="28"/>
          <w:lang w:val="ru-RU"/>
        </w:rPr>
        <w:t>ожные виды работ и приемы обработки различных материалов (например, плетение, шитье и вышивание, тиснение по фольге), комбинировать различные способы в зависимости и от поставленной задачи, оформлять изделия и соединять детали освоенными ручными строчками;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выполнять символические действия моделирования, понимать и создавать простейшие виды технической документации (чертеж развертки, эскиз, технический рисунок, схему) и выполнять по ней работу;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решать простейшие задачи рационализаторского характера по измене</w:t>
      </w:r>
      <w:r w:rsidRPr="008049E4">
        <w:rPr>
          <w:rFonts w:ascii="Times New Roman" w:hAnsi="Times New Roman"/>
          <w:color w:val="000000"/>
          <w:sz w:val="28"/>
          <w:lang w:val="ru-RU"/>
        </w:rPr>
        <w:t>нию конструкции изделия: на достраивание, придание новых свойств конструкции в связи с изменением функционального назначения изделия;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 xml:space="preserve">решать простейшие художественно-конструкторские задачи по созданию изделий с заданной функцией на основе усвоенных правил </w:t>
      </w:r>
      <w:r w:rsidRPr="008049E4">
        <w:rPr>
          <w:rFonts w:ascii="Times New Roman" w:hAnsi="Times New Roman"/>
          <w:color w:val="000000"/>
          <w:sz w:val="28"/>
          <w:lang w:val="ru-RU"/>
        </w:rPr>
        <w:t>дизайна;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создавать небольшие тексты, презентации и печатные публикации с использованием изображений на экране компьютера, оформлять текст (выбор шрифта, размера, цвета шрифта, выравнивание абзаца);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работать с доступной информацией, работать в программах те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кстового редактора </w:t>
      </w:r>
      <w:r>
        <w:rPr>
          <w:rFonts w:ascii="Times New Roman" w:hAnsi="Times New Roman"/>
          <w:color w:val="000000"/>
          <w:sz w:val="28"/>
        </w:rPr>
        <w:t>Word</w:t>
      </w:r>
      <w:r w:rsidRPr="008049E4">
        <w:rPr>
          <w:rFonts w:ascii="Times New Roman" w:hAnsi="Times New Roman"/>
          <w:color w:val="000000"/>
          <w:sz w:val="28"/>
          <w:lang w:val="ru-RU"/>
        </w:rPr>
        <w:t xml:space="preserve">, </w:t>
      </w:r>
      <w:r>
        <w:rPr>
          <w:rFonts w:ascii="Times New Roman" w:hAnsi="Times New Roman"/>
          <w:color w:val="000000"/>
          <w:sz w:val="28"/>
        </w:rPr>
        <w:t>PowerPoint</w:t>
      </w:r>
      <w:r w:rsidRPr="008049E4">
        <w:rPr>
          <w:rFonts w:ascii="Times New Roman" w:hAnsi="Times New Roman"/>
          <w:color w:val="000000"/>
          <w:sz w:val="28"/>
          <w:lang w:val="ru-RU"/>
        </w:rPr>
        <w:t>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lastRenderedPageBreak/>
        <w:t>решать творческие задачи, мысленно создавать и разрабатывать проектный замысел, осуществлять выбор средств и способов его практического воплощения, аргументированно представлять продукт проектной деятельности;</w:t>
      </w:r>
    </w:p>
    <w:p w:rsidR="002A15E2" w:rsidRPr="008049E4" w:rsidRDefault="00C53067">
      <w:pPr>
        <w:spacing w:after="0" w:line="257" w:lineRule="auto"/>
        <w:ind w:firstLine="600"/>
        <w:jc w:val="both"/>
        <w:rPr>
          <w:lang w:val="ru-RU"/>
        </w:rPr>
      </w:pPr>
      <w:r w:rsidRPr="008049E4">
        <w:rPr>
          <w:rFonts w:ascii="Times New Roman" w:hAnsi="Times New Roman"/>
          <w:color w:val="000000"/>
          <w:sz w:val="28"/>
          <w:lang w:val="ru-RU"/>
        </w:rPr>
        <w:t>осуществл</w:t>
      </w:r>
      <w:r w:rsidRPr="008049E4">
        <w:rPr>
          <w:rFonts w:ascii="Times New Roman" w:hAnsi="Times New Roman"/>
          <w:color w:val="000000"/>
          <w:sz w:val="28"/>
          <w:lang w:val="ru-RU"/>
        </w:rPr>
        <w:t>ять сотрудничество в различных видах совместной деятельности, предлагать идеи для обсуждения, уважительно относиться к мнению товарищей, договариваться, участвовать в распределении ролей, координировать собственную работу в общем процессе.</w:t>
      </w:r>
    </w:p>
    <w:p w:rsidR="002A15E2" w:rsidRPr="008049E4" w:rsidRDefault="002A15E2">
      <w:pPr>
        <w:spacing w:after="0"/>
        <w:ind w:left="120"/>
        <w:rPr>
          <w:lang w:val="ru-RU"/>
        </w:rPr>
      </w:pPr>
    </w:p>
    <w:p w:rsidR="002A15E2" w:rsidRPr="008049E4" w:rsidRDefault="002A15E2">
      <w:pPr>
        <w:rPr>
          <w:lang w:val="ru-RU"/>
        </w:rPr>
        <w:sectPr w:rsidR="002A15E2" w:rsidRPr="008049E4">
          <w:pgSz w:w="11906" w:h="16383"/>
          <w:pgMar w:top="1134" w:right="850" w:bottom="1134" w:left="1701" w:header="720" w:footer="720" w:gutter="0"/>
          <w:cols w:space="720"/>
        </w:sectPr>
      </w:pPr>
    </w:p>
    <w:p w:rsidR="002A15E2" w:rsidRDefault="00C53067">
      <w:pPr>
        <w:spacing w:after="0"/>
        <w:ind w:left="120"/>
      </w:pPr>
      <w:bookmarkStart w:id="9" w:name="block-84268495"/>
      <w:bookmarkEnd w:id="7"/>
      <w:r w:rsidRPr="008049E4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>ТЕМАТИЧЕ</w:t>
      </w:r>
      <w:r>
        <w:rPr>
          <w:rFonts w:ascii="Times New Roman" w:hAnsi="Times New Roman"/>
          <w:b/>
          <w:color w:val="000000"/>
          <w:sz w:val="28"/>
        </w:rPr>
        <w:t xml:space="preserve">СКОЕ ПЛАНИРОВАНИЕ </w:t>
      </w:r>
    </w:p>
    <w:p w:rsidR="002A15E2" w:rsidRDefault="00C530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3"/>
        <w:gridCol w:w="4332"/>
        <w:gridCol w:w="1266"/>
        <w:gridCol w:w="1841"/>
        <w:gridCol w:w="1910"/>
        <w:gridCol w:w="1347"/>
        <w:gridCol w:w="2221"/>
      </w:tblGrid>
      <w:tr w:rsidR="002A15E2">
        <w:trPr>
          <w:trHeight w:val="144"/>
          <w:tblCellSpacing w:w="20" w:type="nil"/>
        </w:trPr>
        <w:tc>
          <w:tcPr>
            <w:tcW w:w="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</w:tr>
      <w:tr w:rsidR="002A15E2" w:rsidRPr="008049E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Pr="008049E4" w:rsidRDefault="00C53067">
            <w:pPr>
              <w:spacing w:after="0"/>
              <w:ind w:left="135"/>
              <w:rPr>
                <w:lang w:val="ru-RU"/>
              </w:rPr>
            </w:pPr>
            <w:r w:rsidRPr="008049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49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Pr="008049E4" w:rsidRDefault="00C53067">
            <w:pPr>
              <w:spacing w:after="0"/>
              <w:ind w:left="135"/>
              <w:rPr>
                <w:lang w:val="ru-RU"/>
              </w:rPr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Природное и </w:t>
            </w: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>техническое окружение человека. Мир профессий. Профессии, связанные с изучаемыми материалами и производствами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 w:rsidRPr="008049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</w:t>
            </w: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49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Технологии ручной обработки материалов.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Природные материалы. </w:t>
            </w: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Свойства. Технологии обработки.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соединения природных материалов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Pr="008049E4" w:rsidRDefault="00C53067">
            <w:pPr>
              <w:spacing w:after="0"/>
              <w:ind w:left="135"/>
              <w:rPr>
                <w:lang w:val="ru-RU"/>
              </w:rPr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Композиция в художественно-декоративных изделиях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Пластические массы. Свойства. Технология обработки. Получение различных форм деталей изделия из пластилина.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Бумага. Ее основные свойства. Виды бумаги.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Pr="008049E4" w:rsidRDefault="00C53067">
            <w:pPr>
              <w:spacing w:after="0"/>
              <w:ind w:left="135"/>
              <w:rPr>
                <w:lang w:val="ru-RU"/>
              </w:rPr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>Картон. Его основные свойства. Виды картона.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Ножницы – режущий инструмент. Резание бумаги и тонкого </w:t>
            </w: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картона ножницами. </w:t>
            </w:r>
            <w:r>
              <w:rPr>
                <w:rFonts w:ascii="Times New Roman" w:hAnsi="Times New Roman"/>
                <w:color w:val="000000"/>
                <w:sz w:val="24"/>
              </w:rPr>
              <w:t>Понятие «конструкция». 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Pr="008049E4" w:rsidRDefault="00C53067">
            <w:pPr>
              <w:spacing w:after="0"/>
              <w:ind w:left="135"/>
              <w:rPr>
                <w:lang w:val="ru-RU"/>
              </w:rPr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>Шаблон – приспособление. Разметка бумажных деталей по шаблону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представление о тканях и нитках.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Варианты строчки прямого стежка (перевивы). </w:t>
            </w:r>
            <w:r>
              <w:rPr>
                <w:rFonts w:ascii="Times New Roman" w:hAnsi="Times New Roman"/>
                <w:color w:val="000000"/>
                <w:sz w:val="24"/>
              </w:rPr>
              <w:t>Вышивка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0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Pr="008049E4" w:rsidRDefault="00C53067">
            <w:pPr>
              <w:spacing w:after="0"/>
              <w:ind w:left="135"/>
              <w:rPr>
                <w:lang w:val="ru-RU"/>
              </w:rPr>
            </w:pPr>
            <w:r w:rsidRPr="008049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4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33 </w:t>
            </w:r>
          </w:p>
        </w:tc>
        <w:tc>
          <w:tcPr>
            <w:tcW w:w="155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</w:tbl>
    <w:p w:rsidR="002A15E2" w:rsidRDefault="002A15E2">
      <w:pPr>
        <w:sectPr w:rsidR="002A15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5E2" w:rsidRDefault="00C530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9"/>
        <w:gridCol w:w="4367"/>
        <w:gridCol w:w="1255"/>
        <w:gridCol w:w="1841"/>
        <w:gridCol w:w="1910"/>
        <w:gridCol w:w="1347"/>
        <w:gridCol w:w="2221"/>
      </w:tblGrid>
      <w:tr w:rsidR="002A15E2">
        <w:trPr>
          <w:trHeight w:val="144"/>
          <w:tblCellSpacing w:w="20" w:type="nil"/>
        </w:trPr>
        <w:tc>
          <w:tcPr>
            <w:tcW w:w="52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</w:tr>
      <w:tr w:rsidR="002A15E2" w:rsidRPr="008049E4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Pr="008049E4" w:rsidRDefault="00C53067">
            <w:pPr>
              <w:spacing w:after="0"/>
              <w:ind w:left="135"/>
              <w:rPr>
                <w:lang w:val="ru-RU"/>
              </w:rPr>
            </w:pPr>
            <w:r w:rsidRPr="008049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8049E4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Технологии, профессии и производства.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 (композиция, цвет, форма, размер, тон, светотень, </w:t>
            </w:r>
            <w:r w:rsidRPr="008049E4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симметрия) в работах мастеров. </w:t>
            </w:r>
            <w:r>
              <w:rPr>
                <w:rFonts w:ascii="Times New Roman" w:hAnsi="Times New Roman"/>
                <w:color w:val="000000"/>
                <w:sz w:val="24"/>
              </w:rPr>
              <w:t>Мир профессий. Мастера и их профессии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ручной обработки материалов. Конструирование и моделирование.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графической грамоты.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Угольник </w:t>
            </w:r>
            <w:r>
              <w:rPr>
                <w:rFonts w:ascii="Times New Roman" w:hAnsi="Times New Roman"/>
                <w:color w:val="000000"/>
                <w:sz w:val="24"/>
              </w:rPr>
              <w:t>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Циркуль – чертежный (контрольно-измерительный) инструмент. Разметка круглых деталей циркулем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Подвижное и неподвижное соединение </w:t>
            </w:r>
            <w:r>
              <w:rPr>
                <w:rFonts w:ascii="Times New Roman" w:hAnsi="Times New Roman"/>
                <w:color w:val="000000"/>
                <w:sz w:val="24"/>
              </w:rPr>
              <w:t>деталей. Соединение деталей изделия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Машины на службе у человека.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текстильных материалов. Натуральные ткани. Основные свойства натуральных тканей. Мир профессий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Технология </w:t>
            </w:r>
            <w:r>
              <w:rPr>
                <w:rFonts w:ascii="Times New Roman" w:hAnsi="Times New Roman"/>
                <w:color w:val="000000"/>
                <w:sz w:val="24"/>
              </w:rPr>
              <w:t>изготовления швейных изделий. Лекало. Строчка косого стежка и ее варианты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52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6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9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2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4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4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</w:tbl>
    <w:p w:rsidR="002A15E2" w:rsidRDefault="002A15E2">
      <w:pPr>
        <w:sectPr w:rsidR="002A15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5E2" w:rsidRDefault="00C530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3"/>
        <w:gridCol w:w="4356"/>
        <w:gridCol w:w="1272"/>
        <w:gridCol w:w="1841"/>
        <w:gridCol w:w="1910"/>
        <w:gridCol w:w="1347"/>
        <w:gridCol w:w="2221"/>
      </w:tblGrid>
      <w:tr w:rsidR="002A15E2">
        <w:trPr>
          <w:trHeight w:val="144"/>
          <w:tblCellSpacing w:w="20" w:type="nil"/>
        </w:trPr>
        <w:tc>
          <w:tcPr>
            <w:tcW w:w="4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8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20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производства.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профессии, связанные с обработкой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Современный информационный мир. Персональный компьютер (ПК) и его назначение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ручной обработки материалов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получения объемных рельефных форм и изображений. (технология обработки пластических масс, креповой бумаги, фольги).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получения объемных рельефных форм и изображений </w:t>
            </w:r>
            <w:r>
              <w:rPr>
                <w:rFonts w:ascii="Times New Roman" w:hAnsi="Times New Roman"/>
                <w:color w:val="000000"/>
                <w:sz w:val="24"/>
              </w:rPr>
              <w:t>Фольга. Технология обработки фольги.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Архитектура и строительство.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Гофрокартон. Его строение свойства, сферы использования.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формы деталей и изделий. Развертка. Чертеж развертки.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 обработки текстильных материалов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 (история швейной машины или другое).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изделий из разных материалов, в том числе наборов «Конструктор» по заданным условиям. Мир профессий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43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Проверочная работа</w:t>
            </w:r>
          </w:p>
        </w:tc>
        <w:tc>
          <w:tcPr>
            <w:tcW w:w="8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8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2013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6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</w:tbl>
    <w:p w:rsidR="002A15E2" w:rsidRDefault="002A15E2">
      <w:pPr>
        <w:sectPr w:rsidR="002A15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5E2" w:rsidRDefault="00C530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8"/>
        <w:gridCol w:w="4489"/>
        <w:gridCol w:w="1224"/>
        <w:gridCol w:w="1841"/>
        <w:gridCol w:w="1910"/>
        <w:gridCol w:w="1347"/>
        <w:gridCol w:w="2221"/>
      </w:tblGrid>
      <w:tr w:rsidR="002A15E2">
        <w:trPr>
          <w:trHeight w:val="144"/>
          <w:tblCellSpacing w:w="20" w:type="nil"/>
        </w:trPr>
        <w:tc>
          <w:tcPr>
            <w:tcW w:w="41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96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Технологии, профессии и производства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профессии и производства. Современные производства и профессии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Информационно-коммуникационные технологии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Информационно-коммуникационные технологии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Конструирование и моделирование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робототехнических моделей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Технологии ручной обработки материалов. Конструирование и моделирование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изделий из бумаги и картона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объемных изделий из разверток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Интерьеры разных времен. Декор интерьера.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материалы.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одежды и </w:t>
            </w:r>
            <w:r>
              <w:rPr>
                <w:rFonts w:ascii="Times New Roman" w:hAnsi="Times New Roman"/>
                <w:color w:val="000000"/>
                <w:sz w:val="24"/>
              </w:rPr>
              <w:t>текстильных материалов. Мир профессий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моделирование. Конструирование изделий из разных материалов, в том числе наборов «Конструктор» по заданным условиям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Итоговый контроль за год</w:t>
            </w:r>
          </w:p>
        </w:tc>
      </w:tr>
      <w:tr w:rsidR="002A15E2">
        <w:trPr>
          <w:trHeight w:val="144"/>
          <w:tblCellSpacing w:w="20" w:type="nil"/>
        </w:trPr>
        <w:tc>
          <w:tcPr>
            <w:tcW w:w="417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2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148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  <w:tc>
          <w:tcPr>
            <w:tcW w:w="196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4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</w:tbl>
    <w:p w:rsidR="002A15E2" w:rsidRDefault="002A15E2">
      <w:pPr>
        <w:sectPr w:rsidR="002A15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5E2" w:rsidRDefault="002A15E2">
      <w:pPr>
        <w:sectPr w:rsidR="002A15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5E2" w:rsidRDefault="00C53067">
      <w:pPr>
        <w:spacing w:after="0"/>
        <w:ind w:left="120"/>
      </w:pPr>
      <w:bookmarkStart w:id="10" w:name="block-8426849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2A15E2" w:rsidRDefault="00C530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0"/>
        <w:gridCol w:w="1265"/>
        <w:gridCol w:w="1841"/>
        <w:gridCol w:w="1910"/>
        <w:gridCol w:w="1423"/>
        <w:gridCol w:w="2221"/>
      </w:tblGrid>
      <w:tr w:rsidR="002A15E2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вокруг нас (природный и рукотворный)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Техника на службе человека (в воздухе, на земле и на воде)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Традиции и праздники народов России, ремёсла, обычаи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Профессии, связанные с изучаемыми материалами и производствами. Профессии сферы обслуживания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Природа и творчество. Природные материалы. Сбор листьев и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их засушивания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Семена разных растений. Составление композиций из семян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Объемные природные материалы (шишки, жёлуди, каштаны). Конструирование объемных изделий из них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</w:t>
            </w:r>
            <w:r>
              <w:rPr>
                <w:rFonts w:ascii="Times New Roman" w:hAnsi="Times New Roman"/>
                <w:color w:val="000000"/>
                <w:sz w:val="24"/>
              </w:rPr>
              <w:t>соединения природных материалов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«композиция». Центровая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композиция. Точечное наклеивание листьев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«Орнамент». Разновидности композиций, Композиция в полосе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Материалы для лепки </w:t>
            </w:r>
            <w:r>
              <w:rPr>
                <w:rFonts w:ascii="Times New Roman" w:hAnsi="Times New Roman"/>
                <w:color w:val="000000"/>
                <w:sz w:val="24"/>
              </w:rPr>
              <w:t>(пластилин, пластические массы). Свойства пластических масс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Изделие. Основа и детали изделия. Понятие «технология»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Формообразование деталей изделия из пластилина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Объемная композиция. </w:t>
            </w:r>
            <w:r>
              <w:rPr>
                <w:rFonts w:ascii="Times New Roman" w:hAnsi="Times New Roman"/>
                <w:color w:val="000000"/>
                <w:sz w:val="24"/>
              </w:rPr>
              <w:t>Групповая творческая работа – проект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Бумага. Ее основные свойства. Виды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Картон. Его основные свойства. Виды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Сгибание и складывание бумаги. (Cоставление композиций из </w:t>
            </w:r>
            <w:r>
              <w:rPr>
                <w:rFonts w:ascii="Times New Roman" w:hAnsi="Times New Roman"/>
                <w:color w:val="000000"/>
                <w:sz w:val="24"/>
              </w:rPr>
              <w:t>несложной сложенной детали)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Сгибание и складывание бумаги (Основные формы оригами и их преобразование)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Складывание бумажной детали гармошкой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Режущий инструмент ножницы. Их назначение,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конструкция. Правила пользования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Приемы резания ножницами по прямой, кривой и ломаной линиям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Резаная аппликация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Шаблон – приспособление для разметки деталей. Разметка по шаблону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по шаблону и вырезание нескольких деталей из бумаги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Преобразование правильных форм в неправильные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композиций из деталей разных форм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Изготовление </w:t>
            </w:r>
            <w:r>
              <w:rPr>
                <w:rFonts w:ascii="Times New Roman" w:hAnsi="Times New Roman"/>
                <w:color w:val="000000"/>
                <w:sz w:val="24"/>
              </w:rPr>
              <w:t>деталей по шаблону из тонкого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представление о тканях и нитках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Швейные иглы и приспособления. Назначение. Правила обращения. Строчка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Вышивка – способ </w:t>
            </w:r>
            <w:r>
              <w:rPr>
                <w:rFonts w:ascii="Times New Roman" w:hAnsi="Times New Roman"/>
                <w:color w:val="000000"/>
                <w:sz w:val="24"/>
              </w:rPr>
              <w:t>отделки изделий. Мережка (осыпание края заготовки из ткани)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прямого стежка, ее варианты – перевивы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Отделка швейного изделия (салфетки, закладки) строчками прямого стежка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Выставка работ. Итоговое занятие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33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</w:tbl>
    <w:p w:rsidR="002A15E2" w:rsidRDefault="002A15E2">
      <w:pPr>
        <w:sectPr w:rsidR="002A15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5E2" w:rsidRDefault="00C530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9"/>
        <w:gridCol w:w="4426"/>
        <w:gridCol w:w="1240"/>
        <w:gridCol w:w="1841"/>
        <w:gridCol w:w="1910"/>
        <w:gridCol w:w="1423"/>
        <w:gridCol w:w="2221"/>
      </w:tblGrid>
      <w:tr w:rsidR="002A15E2">
        <w:trPr>
          <w:trHeight w:val="144"/>
          <w:tblCellSpacing w:w="20" w:type="nil"/>
        </w:trPr>
        <w:tc>
          <w:tcPr>
            <w:tcW w:w="3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9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Мастера и их профессии. Повторение и обобщение пройденного в первом классе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выразительности: цвет, форма, размер. Общее представление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Средства художественной </w:t>
            </w:r>
            <w:r>
              <w:rPr>
                <w:rFonts w:ascii="Times New Roman" w:hAnsi="Times New Roman"/>
                <w:color w:val="000000"/>
                <w:sz w:val="24"/>
              </w:rPr>
              <w:t>выразительности: цвет в композиции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цветочных композиций (центральная, вертикальная, горизонтальная)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–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способ сгибания тонкого картона и плотных видов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Биговка по кривым линиям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складной открытки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 вставкой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Линейка – чертежный (контрольно-измерительный) инструмент. Понятие «чертеж». Линии чертежа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(основная толстая, тонкая, штрих и два пунктира)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усложненных изделий из бумаги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Угольник – чертежный (контрольно-измерительный) инструмент. Разметка прямоугольных деталей по </w:t>
            </w:r>
            <w:r>
              <w:rPr>
                <w:rFonts w:ascii="Times New Roman" w:hAnsi="Times New Roman"/>
                <w:color w:val="000000"/>
                <w:sz w:val="24"/>
              </w:rPr>
              <w:t>угольнику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Циркуль. Его назначение, конструкция, приемы работы. Круг, окружность, радиус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Чертеж круга. Деление круглых деталей на части. Получение секторов из круга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Подвижное и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соединение деталей. Шарнир. Соединение деталей на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шпильку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соединение деталей шарнирна проволоку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Шарнирный механизм по типу игрушки-дергунчик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«Щелевой замок» - способ </w:t>
            </w:r>
            <w:r>
              <w:rPr>
                <w:rFonts w:ascii="Times New Roman" w:hAnsi="Times New Roman"/>
                <w:color w:val="000000"/>
                <w:sz w:val="24"/>
              </w:rPr>
              <w:t>разъемного соединения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Разъемное соединение вращающихся деталей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Транспорт и машины специального назначения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Макет автомобиля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Натуральные ткани, </w:t>
            </w:r>
            <w:r>
              <w:rPr>
                <w:rFonts w:ascii="Times New Roman" w:hAnsi="Times New Roman"/>
                <w:color w:val="000000"/>
                <w:sz w:val="24"/>
              </w:rPr>
              <w:t>трикотажное полотно, нетканые материалы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ниток. Их назначение, использование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косого стежка. Назначение. Безузелковое </w:t>
            </w:r>
            <w:r>
              <w:rPr>
                <w:rFonts w:ascii="Times New Roman" w:hAnsi="Times New Roman"/>
                <w:color w:val="000000"/>
                <w:sz w:val="24"/>
              </w:rPr>
              <w:t>закрепление нитки на ткани. Зашивания разреза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Разметка и выкраивание прямоугольного швейного изделия. Отделка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Сборка, сшивание швейного изделия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Лекало. Разметка и выкраивание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деталей швейного изделия по лекалу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06.05.2027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Изготовление швейного изделия с отделкой вышивкой</w:t>
            </w:r>
          </w:p>
        </w:tc>
        <w:tc>
          <w:tcPr>
            <w:tcW w:w="81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57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1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</w:tbl>
    <w:p w:rsidR="002A15E2" w:rsidRDefault="002A15E2">
      <w:pPr>
        <w:sectPr w:rsidR="002A15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5E2" w:rsidRDefault="00C530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4289"/>
        <w:gridCol w:w="1290"/>
        <w:gridCol w:w="1841"/>
        <w:gridCol w:w="1910"/>
        <w:gridCol w:w="1423"/>
        <w:gridCol w:w="2221"/>
      </w:tblGrid>
      <w:tr w:rsidR="002A15E2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Технологии, профессии и производства. Повторение и обобщение пройденного во </w:t>
            </w:r>
            <w:r>
              <w:rPr>
                <w:rFonts w:ascii="Times New Roman" w:hAnsi="Times New Roman"/>
                <w:color w:val="000000"/>
                <w:sz w:val="24"/>
              </w:rPr>
              <w:t>втором классе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профессии, связанные с обработкой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Знакомимся с компьютером. Назначение, основные устройства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Компьютер – твой помощник. Запоминающие </w:t>
            </w:r>
            <w:r>
              <w:rPr>
                <w:rFonts w:ascii="Times New Roman" w:hAnsi="Times New Roman"/>
                <w:color w:val="000000"/>
                <w:sz w:val="24"/>
              </w:rPr>
              <w:t>устройства – носители информации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Работа с текстовой программой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работает скульптор. Скульптуры разных времен и народов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Рельеф. Придание поверхности фактуры и объема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Как работает художник-декоратор. Материалы художника, художественные технологии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Свойства креповой бумаги. Способы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получение объемных форм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Способы получения объемных рельефных форм и изображений Фольга. </w:t>
            </w: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фольги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строительство. Гофрокартон. Его строение свойства, сферы использования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Плоские и объемные формы деталей и изделий. Развертка. Чертеж развертки. Рицовка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Развертка коробки с крышкой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Оклеивание деталей коробки с крышкой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</w:t>
            </w:r>
            <w:r>
              <w:rPr>
                <w:rFonts w:ascii="Times New Roman" w:hAnsi="Times New Roman"/>
                <w:color w:val="000000"/>
                <w:sz w:val="24"/>
              </w:rPr>
              <w:t>сложных разверток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разверток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косого стежка (крестик, стебельчатая). Узелковое закрепление нитки на ткани. Изготовление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косого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стежка (крестик, стебельчатая). Узелковое закрепление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нитки на ткани. Изготовление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петельного стежка и ее варианты. Изготовление многодетального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петельного </w:t>
            </w:r>
            <w:r>
              <w:rPr>
                <w:rFonts w:ascii="Times New Roman" w:hAnsi="Times New Roman"/>
                <w:color w:val="000000"/>
                <w:sz w:val="24"/>
              </w:rPr>
              <w:t>стежка и ее варианты. Изготовление многодетального швейного изделия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пуговиц. Ремонт одежды. Конструирование и изготовление изделия (из нетканого полотна) с отделкой пуговицей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Проект. Коллективное </w:t>
            </w:r>
            <w:r>
              <w:rPr>
                <w:rFonts w:ascii="Times New Roman" w:hAnsi="Times New Roman"/>
                <w:color w:val="000000"/>
                <w:sz w:val="24"/>
              </w:rPr>
              <w:t>дидактическое пособие для обучения счету (с застежками на пуговицы)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швейной машины. Способ изготовления изделий из тонкого трикотажа стяжкой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История швейной машины. Способ изготовления изделий из </w:t>
            </w:r>
            <w:r>
              <w:rPr>
                <w:rFonts w:ascii="Times New Roman" w:hAnsi="Times New Roman"/>
                <w:color w:val="000000"/>
                <w:sz w:val="24"/>
              </w:rPr>
              <w:t>тонкого трикотажа стяжкой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Пришивание бусины на швейное изделие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Итоговый контроль за год (проверочная работа)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Подвижное 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неподвижное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соединение деталей из деталей наборов конструктора. Профессии технической, инженерной направленности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моделей с подвижным и неподвижным соединением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Простые механизмы. Рычаг. Конструирование моделей качелей из деталей наборов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Простые механизмы. Ножничный механизм. Конструирование моделей с ножничным механизмом из </w:t>
            </w:r>
            <w:r>
              <w:rPr>
                <w:rFonts w:ascii="Times New Roman" w:hAnsi="Times New Roman"/>
                <w:color w:val="000000"/>
                <w:sz w:val="24"/>
              </w:rPr>
              <w:t>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модели робота из деталей набора 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Конструирование модели транспортного робота из деталей набора </w:t>
            </w:r>
            <w:r>
              <w:rPr>
                <w:rFonts w:ascii="Times New Roman" w:hAnsi="Times New Roman"/>
                <w:color w:val="000000"/>
                <w:sz w:val="24"/>
              </w:rPr>
              <w:t>конструктора или из разных материалов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</w:tbl>
    <w:p w:rsidR="002A15E2" w:rsidRDefault="002A15E2">
      <w:pPr>
        <w:sectPr w:rsidR="002A15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5E2" w:rsidRDefault="00C53067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4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20"/>
        <w:gridCol w:w="4361"/>
        <w:gridCol w:w="1264"/>
        <w:gridCol w:w="1841"/>
        <w:gridCol w:w="1910"/>
        <w:gridCol w:w="1423"/>
        <w:gridCol w:w="2221"/>
      </w:tblGrid>
      <w:tr w:rsidR="002A15E2">
        <w:trPr>
          <w:trHeight w:val="144"/>
          <w:tblCellSpacing w:w="20" w:type="nil"/>
        </w:trPr>
        <w:tc>
          <w:tcPr>
            <w:tcW w:w="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29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9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2A15E2" w:rsidRDefault="002A15E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2A15E2" w:rsidRDefault="002A15E2"/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изученного в 3 классе. Современные синтетические материалы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Современные производства и профессии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Информация. Сеть Интернет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Графический редактор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Групповой проект в рамках изучаемой тематики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Робототехника. Виды роботов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робота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Электронные устройства. Контроллер, двигатель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Программирование робота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и презентация робота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сложной открытки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25.11.2026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изделий из бумаги и картона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военной тематики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объемного изделия – подарок женщине, девочке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Изменение форм деталей объемных изделий. Изменение размеров деталей развертки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развертки с помощью линейки и циркуля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развертки многогранной пирамиды циркулем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Декор интерьера. Художественная техника декупаж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Природные мотивы </w:t>
            </w:r>
            <w:r>
              <w:rPr>
                <w:rFonts w:ascii="Times New Roman" w:hAnsi="Times New Roman"/>
                <w:color w:val="000000"/>
                <w:sz w:val="24"/>
              </w:rPr>
              <w:t>в декоре интерьера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и моделирование изделий из различных материалов. Подвижное соединение деталей на проволоку (толстую нитку)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Полимеры. Виды полимерных материалов, их свойства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Технология обработки полимерных материалов (на выбор)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сложных форм из пластиковых трубочек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Конструирование объемных геометрических конструкций из разных материалов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Синтетические ткани, их свойства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Мода, одежда и ткани разных времен. Ткани натурального и искусственного происхождения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Способ драпировки тканей. Исторический костюм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Одежда народов России. Составные части костюмов и платьев, их конструктивные и декоративные особенности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Строчка крестообразного стежка. Строчка петлеобразного стежка. Аксессуары в одежде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Строчка </w:t>
            </w:r>
            <w:r>
              <w:rPr>
                <w:rFonts w:ascii="Times New Roman" w:hAnsi="Times New Roman"/>
                <w:color w:val="000000"/>
                <w:sz w:val="24"/>
              </w:rPr>
              <w:t>крестообразного стежка. Строчка петлеобразного стежка. Аксессуары в одежде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«пружина» из полос картона или металлических деталей наборов конструктора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портфолио. Проверочная работа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Конструкции с ножничным механизмом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37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99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Конструкция с рычажным механизмом</w:t>
            </w:r>
          </w:p>
        </w:tc>
        <w:tc>
          <w:tcPr>
            <w:tcW w:w="833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  <w:jc w:val="center"/>
            </w:pPr>
          </w:p>
        </w:tc>
        <w:tc>
          <w:tcPr>
            <w:tcW w:w="1255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19.05.2027 </w:t>
            </w:r>
          </w:p>
        </w:tc>
        <w:tc>
          <w:tcPr>
            <w:tcW w:w="1980" w:type="dxa"/>
            <w:tcMar>
              <w:top w:w="50" w:type="dxa"/>
              <w:left w:w="100" w:type="dxa"/>
            </w:tcMar>
            <w:vAlign w:val="center"/>
          </w:tcPr>
          <w:p w:rsidR="002A15E2" w:rsidRDefault="002A15E2">
            <w:pPr>
              <w:spacing w:after="0"/>
              <w:ind w:left="135"/>
            </w:pPr>
          </w:p>
        </w:tc>
      </w:tr>
      <w:tr w:rsidR="002A15E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ОБЩЕЕ КОЛИЧЕСТВО ЧАСОВ ПО ПРОГРАММЕ</w:t>
            </w:r>
          </w:p>
        </w:tc>
        <w:tc>
          <w:tcPr>
            <w:tcW w:w="1309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32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31" w:type="dxa"/>
            <w:tcMar>
              <w:top w:w="50" w:type="dxa"/>
              <w:left w:w="100" w:type="dxa"/>
            </w:tcMar>
            <w:vAlign w:val="center"/>
          </w:tcPr>
          <w:p w:rsidR="002A15E2" w:rsidRDefault="00C5306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A15E2" w:rsidRDefault="002A15E2"/>
        </w:tc>
      </w:tr>
    </w:tbl>
    <w:p w:rsidR="002A15E2" w:rsidRDefault="002A15E2">
      <w:pPr>
        <w:sectPr w:rsidR="002A15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5E2" w:rsidRDefault="002A15E2">
      <w:pPr>
        <w:sectPr w:rsidR="002A15E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2A15E2" w:rsidRDefault="00C53067">
      <w:pPr>
        <w:spacing w:after="0"/>
        <w:ind w:left="120"/>
      </w:pPr>
      <w:bookmarkStart w:id="11" w:name="block-84268498"/>
      <w:bookmarkEnd w:id="10"/>
      <w:r>
        <w:rPr>
          <w:rFonts w:ascii="Times New Roman" w:hAnsi="Times New Roman"/>
          <w:b/>
          <w:color w:val="000000"/>
          <w:sz w:val="28"/>
        </w:rPr>
        <w:lastRenderedPageBreak/>
        <w:t xml:space="preserve">УЧЕБНО-МЕТОДИЧЕСКОЕ ОБЕСПЕЧЕНИЕ ОБРАЗОВАТЕЛЬНОГО </w:t>
      </w:r>
      <w:r>
        <w:rPr>
          <w:rFonts w:ascii="Times New Roman" w:hAnsi="Times New Roman"/>
          <w:b/>
          <w:color w:val="000000"/>
          <w:sz w:val="28"/>
        </w:rPr>
        <w:t>ПРОЦЕССА</w:t>
      </w:r>
    </w:p>
    <w:p w:rsidR="002A15E2" w:rsidRDefault="00C5306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2A15E2" w:rsidRDefault="002A15E2">
      <w:pPr>
        <w:spacing w:after="0" w:line="480" w:lineRule="auto"/>
        <w:ind w:left="120"/>
      </w:pPr>
    </w:p>
    <w:p w:rsidR="002A15E2" w:rsidRDefault="002A15E2">
      <w:pPr>
        <w:spacing w:after="0" w:line="480" w:lineRule="auto"/>
        <w:ind w:left="120"/>
      </w:pPr>
    </w:p>
    <w:p w:rsidR="002A15E2" w:rsidRDefault="002A15E2">
      <w:pPr>
        <w:spacing w:after="0"/>
        <w:ind w:left="120"/>
      </w:pPr>
    </w:p>
    <w:p w:rsidR="002A15E2" w:rsidRDefault="00C5306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2A15E2" w:rsidRDefault="00C53067">
      <w:pPr>
        <w:spacing w:after="0" w:line="480" w:lineRule="auto"/>
        <w:ind w:left="120"/>
      </w:pPr>
      <w:bookmarkStart w:id="12" w:name="0ffefc5c-f9fc-44a3-a446-5fc8622ad11a"/>
      <w:r>
        <w:rPr>
          <w:rFonts w:ascii="Times New Roman" w:hAnsi="Times New Roman"/>
          <w:color w:val="000000"/>
          <w:sz w:val="28"/>
        </w:rPr>
        <w:t xml:space="preserve">Методические рекомендации для учителей при реализации учебного предмета «Труд (технология)» https://uchitel.club/fgos/fgos-tehnologiya. </w:t>
      </w:r>
      <w:bookmarkEnd w:id="12"/>
    </w:p>
    <w:p w:rsidR="002A15E2" w:rsidRDefault="002A15E2">
      <w:pPr>
        <w:spacing w:after="0"/>
        <w:ind w:left="120"/>
      </w:pPr>
    </w:p>
    <w:p w:rsidR="002A15E2" w:rsidRDefault="00C53067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</w:t>
      </w:r>
      <w:r>
        <w:rPr>
          <w:rFonts w:ascii="Times New Roman" w:hAnsi="Times New Roman"/>
          <w:b/>
          <w:color w:val="000000"/>
          <w:sz w:val="28"/>
        </w:rPr>
        <w:t>УРСЫ И РЕСУРСЫ СЕТИ ИНТЕРНЕТ</w:t>
      </w:r>
    </w:p>
    <w:p w:rsidR="002A15E2" w:rsidRDefault="002A15E2">
      <w:pPr>
        <w:spacing w:after="0" w:line="480" w:lineRule="auto"/>
        <w:ind w:left="120"/>
      </w:pPr>
    </w:p>
    <w:p w:rsidR="002A15E2" w:rsidRDefault="002A15E2">
      <w:pPr>
        <w:sectPr w:rsidR="002A15E2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C53067" w:rsidRDefault="00C53067"/>
    <w:sectPr w:rsidR="00C53067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2A15E2"/>
    <w:rsid w:val="002A15E2"/>
    <w:rsid w:val="008049E4"/>
    <w:rsid w:val="00C5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10854</Words>
  <Characters>61869</Characters>
  <Application>Microsoft Office Word</Application>
  <DocSecurity>0</DocSecurity>
  <Lines>515</Lines>
  <Paragraphs>145</Paragraphs>
  <ScaleCrop>false</ScaleCrop>
  <Company/>
  <LinksUpToDate>false</LinksUpToDate>
  <CharactersWithSpaces>72578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Елена</cp:lastModifiedBy>
  <cp:revision>3</cp:revision>
  <dcterms:created xsi:type="dcterms:W3CDTF">2026-09-08T18:54:00Z</dcterms:created>
  <dcterms:modified xsi:type="dcterms:W3CDTF">2026-09-08T18:55:00Z</dcterms:modified>
</cp:coreProperties>
</file>