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9BBB3" w14:textId="77777777" w:rsidR="00A623F2" w:rsidRPr="00242C5C" w:rsidRDefault="00C13D34">
      <w:pPr>
        <w:spacing w:after="0" w:line="408" w:lineRule="auto"/>
        <w:ind w:left="120"/>
        <w:jc w:val="center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8E284A3" w14:textId="77777777" w:rsidR="00A623F2" w:rsidRPr="00242C5C" w:rsidRDefault="00C13D34">
      <w:pPr>
        <w:spacing w:after="0" w:line="408" w:lineRule="auto"/>
        <w:ind w:left="120"/>
        <w:jc w:val="center"/>
        <w:rPr>
          <w:lang w:val="ru-RU"/>
        </w:rPr>
      </w:pPr>
      <w:bookmarkStart w:id="0" w:name="68b54ef0-ec04-43e9-b626-00b49fc30ab8"/>
      <w:r w:rsidRPr="00242C5C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14:paraId="05074D6B" w14:textId="77777777" w:rsidR="00A623F2" w:rsidRPr="00242C5C" w:rsidRDefault="00C13D34">
      <w:pPr>
        <w:spacing w:after="0" w:line="408" w:lineRule="auto"/>
        <w:ind w:left="120"/>
        <w:jc w:val="center"/>
        <w:rPr>
          <w:lang w:val="ru-RU"/>
        </w:rPr>
      </w:pPr>
      <w:bookmarkStart w:id="1" w:name="570558fc-f7aa-41cb-bf9c-d307cf497f39"/>
      <w:r w:rsidRPr="00242C5C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14:paraId="0431B114" w14:textId="63B24FC4" w:rsidR="00A623F2" w:rsidRPr="00242C5C" w:rsidRDefault="00C13D34">
      <w:pPr>
        <w:spacing w:after="0" w:line="408" w:lineRule="auto"/>
        <w:ind w:left="120"/>
        <w:jc w:val="center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Pr="00242C5C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14:paraId="01631061" w14:textId="77777777" w:rsidR="00A623F2" w:rsidRPr="00242C5C" w:rsidRDefault="00A623F2">
      <w:pPr>
        <w:spacing w:after="0"/>
        <w:ind w:left="120"/>
        <w:rPr>
          <w:lang w:val="ru-RU"/>
        </w:rPr>
      </w:pPr>
    </w:p>
    <w:p w14:paraId="507810FC" w14:textId="77777777" w:rsidR="00A623F2" w:rsidRPr="00242C5C" w:rsidRDefault="00A623F2">
      <w:pPr>
        <w:spacing w:after="0"/>
        <w:ind w:left="120"/>
        <w:rPr>
          <w:lang w:val="ru-RU"/>
        </w:rPr>
      </w:pPr>
    </w:p>
    <w:p w14:paraId="293072C9" w14:textId="77777777" w:rsidR="00A623F2" w:rsidRPr="00242C5C" w:rsidRDefault="00A623F2">
      <w:pPr>
        <w:spacing w:after="0"/>
        <w:ind w:left="120"/>
        <w:rPr>
          <w:lang w:val="ru-RU"/>
        </w:rPr>
      </w:pPr>
    </w:p>
    <w:p w14:paraId="42B042CA" w14:textId="77777777" w:rsidR="00A623F2" w:rsidRPr="00242C5C" w:rsidRDefault="00A623F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2E7CBBEF" w14:textId="77777777" w:rsidTr="000D4161">
        <w:tc>
          <w:tcPr>
            <w:tcW w:w="3114" w:type="dxa"/>
          </w:tcPr>
          <w:p w14:paraId="7EFF1AF1" w14:textId="77777777" w:rsidR="00C53FFE" w:rsidRPr="0040209D" w:rsidRDefault="00C13D3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BB98E68" w14:textId="77777777" w:rsidR="004E6975" w:rsidRPr="008944ED" w:rsidRDefault="00C13D3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3898F330" w14:textId="77777777" w:rsidR="004E6975" w:rsidRDefault="00C13D3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EB6563F" w14:textId="77777777" w:rsidR="004E6975" w:rsidRPr="008944ED" w:rsidRDefault="00C13D3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Ивасенко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О.И</w:t>
            </w:r>
            <w:proofErr w:type="gramEnd"/>
          </w:p>
          <w:p w14:paraId="1417989D" w14:textId="77777777" w:rsidR="004E6975" w:rsidRDefault="00C13D3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8467DD3" w14:textId="77777777" w:rsidR="00C53FFE" w:rsidRPr="0040209D" w:rsidRDefault="00C13D3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355E9BB" w14:textId="77777777" w:rsidR="00C53FFE" w:rsidRPr="0040209D" w:rsidRDefault="00C13D3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1F4A238" w14:textId="77777777" w:rsidR="004E6975" w:rsidRPr="008944ED" w:rsidRDefault="00C13D3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61001EC6" w14:textId="77777777" w:rsidR="004E6975" w:rsidRDefault="00C13D3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CA9895D" w14:textId="77777777" w:rsidR="004E6975" w:rsidRPr="008944ED" w:rsidRDefault="00C13D3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14:paraId="6F07A327" w14:textId="77777777" w:rsidR="004E6975" w:rsidRDefault="00C13D3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30AFE5D" w14:textId="77777777" w:rsidR="00C53FFE" w:rsidRPr="0040209D" w:rsidRDefault="00C13D3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7CCFE8B" w14:textId="77777777" w:rsidR="000E6D86" w:rsidRDefault="00C13D3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E4DDC48" w14:textId="77777777" w:rsidR="000E6D86" w:rsidRPr="008944ED" w:rsidRDefault="00C13D3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C08A26E" w14:textId="77777777" w:rsidR="000E6D86" w:rsidRDefault="00C13D3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24C1B92" w14:textId="77777777" w:rsidR="0086502D" w:rsidRPr="008944ED" w:rsidRDefault="00C13D3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И.Ф.</w:t>
            </w:r>
          </w:p>
          <w:p w14:paraId="7CCA800F" w14:textId="77777777" w:rsidR="000E6D86" w:rsidRDefault="00C13D3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F9FBF59" w14:textId="77777777" w:rsidR="00C53FFE" w:rsidRPr="0040209D" w:rsidRDefault="00C13D3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2428A62" w14:textId="77777777" w:rsidR="00A623F2" w:rsidRDefault="00A623F2">
      <w:pPr>
        <w:spacing w:after="0"/>
        <w:ind w:left="120"/>
      </w:pPr>
    </w:p>
    <w:p w14:paraId="4DC37AD0" w14:textId="77777777" w:rsidR="00A623F2" w:rsidRDefault="00A623F2">
      <w:pPr>
        <w:spacing w:after="0"/>
        <w:ind w:left="120"/>
      </w:pPr>
    </w:p>
    <w:p w14:paraId="5F4B53A8" w14:textId="77777777" w:rsidR="00A623F2" w:rsidRDefault="00A623F2">
      <w:pPr>
        <w:spacing w:after="0"/>
        <w:ind w:left="120"/>
      </w:pPr>
    </w:p>
    <w:p w14:paraId="67D5398F" w14:textId="77777777" w:rsidR="00A623F2" w:rsidRDefault="00A623F2">
      <w:pPr>
        <w:spacing w:after="0"/>
        <w:ind w:left="120"/>
      </w:pPr>
    </w:p>
    <w:p w14:paraId="7A0E0181" w14:textId="77777777" w:rsidR="00A623F2" w:rsidRDefault="00A623F2">
      <w:pPr>
        <w:spacing w:after="0"/>
        <w:ind w:left="120"/>
      </w:pPr>
    </w:p>
    <w:p w14:paraId="065CBAE9" w14:textId="77777777" w:rsidR="00A623F2" w:rsidRDefault="00C13D3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2E7B38AA" w14:textId="77777777" w:rsidR="00A623F2" w:rsidRDefault="00C13D3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</w:t>
      </w:r>
      <w:r>
        <w:rPr>
          <w:rFonts w:ascii="Times New Roman" w:hAnsi="Times New Roman"/>
          <w:color w:val="000000"/>
          <w:sz w:val="28"/>
        </w:rPr>
        <w:t xml:space="preserve"> 11956654)</w:t>
      </w:r>
    </w:p>
    <w:p w14:paraId="48399831" w14:textId="77777777" w:rsidR="00A623F2" w:rsidRDefault="00A623F2">
      <w:pPr>
        <w:spacing w:after="0"/>
        <w:ind w:left="120"/>
        <w:jc w:val="center"/>
      </w:pPr>
    </w:p>
    <w:p w14:paraId="64905FBF" w14:textId="77777777" w:rsidR="00A623F2" w:rsidRDefault="00C13D34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</w:p>
    <w:p w14:paraId="11B61B53" w14:textId="77777777" w:rsidR="00A623F2" w:rsidRDefault="00C13D3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культура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России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1242F913" w14:textId="77777777" w:rsidR="00A623F2" w:rsidRDefault="00C13D34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5-7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2E5A110A" w14:textId="77777777" w:rsidR="00A623F2" w:rsidRDefault="00A623F2">
      <w:pPr>
        <w:spacing w:after="0"/>
        <w:ind w:left="120"/>
        <w:jc w:val="center"/>
      </w:pPr>
    </w:p>
    <w:p w14:paraId="504C7CE1" w14:textId="77777777" w:rsidR="00A623F2" w:rsidRDefault="00A623F2">
      <w:pPr>
        <w:spacing w:after="0"/>
        <w:ind w:left="120"/>
        <w:jc w:val="center"/>
      </w:pPr>
    </w:p>
    <w:p w14:paraId="215FB22F" w14:textId="77777777" w:rsidR="00A623F2" w:rsidRDefault="00A623F2">
      <w:pPr>
        <w:spacing w:after="0"/>
        <w:ind w:left="120"/>
        <w:jc w:val="center"/>
      </w:pPr>
    </w:p>
    <w:p w14:paraId="6F0B664A" w14:textId="77777777" w:rsidR="00A623F2" w:rsidRDefault="00A623F2">
      <w:pPr>
        <w:spacing w:after="0"/>
        <w:ind w:left="120"/>
        <w:jc w:val="center"/>
      </w:pPr>
    </w:p>
    <w:p w14:paraId="2360162D" w14:textId="77777777" w:rsidR="00A623F2" w:rsidRDefault="00A623F2">
      <w:pPr>
        <w:spacing w:after="0"/>
        <w:ind w:left="120"/>
        <w:jc w:val="center"/>
      </w:pPr>
    </w:p>
    <w:p w14:paraId="383F8867" w14:textId="77777777" w:rsidR="00A623F2" w:rsidRDefault="00A623F2">
      <w:pPr>
        <w:spacing w:after="0"/>
        <w:ind w:left="120"/>
        <w:jc w:val="center"/>
      </w:pPr>
    </w:p>
    <w:p w14:paraId="786098E7" w14:textId="77777777" w:rsidR="00A623F2" w:rsidRDefault="00A623F2">
      <w:pPr>
        <w:spacing w:after="0"/>
        <w:ind w:left="120"/>
        <w:jc w:val="center"/>
      </w:pPr>
    </w:p>
    <w:p w14:paraId="2CD6CCAE" w14:textId="77777777" w:rsidR="00A623F2" w:rsidRDefault="00A623F2">
      <w:pPr>
        <w:spacing w:after="0"/>
        <w:ind w:left="120"/>
        <w:jc w:val="center"/>
      </w:pPr>
    </w:p>
    <w:p w14:paraId="4777054E" w14:textId="77777777" w:rsidR="00A623F2" w:rsidRPr="00242C5C" w:rsidRDefault="00C13D34">
      <w:pPr>
        <w:spacing w:after="0"/>
        <w:ind w:left="120"/>
        <w:jc w:val="center"/>
        <w:rPr>
          <w:lang w:val="ru-RU"/>
        </w:rPr>
      </w:pPr>
      <w:bookmarkStart w:id="2" w:name="142640ab-0d1e-4ad5-9619-e971226e0002"/>
      <w:r w:rsidRPr="00242C5C">
        <w:rPr>
          <w:rFonts w:ascii="Times New Roman" w:hAnsi="Times New Roman"/>
          <w:b/>
          <w:color w:val="000000"/>
          <w:sz w:val="28"/>
          <w:lang w:val="ru-RU"/>
        </w:rPr>
        <w:t xml:space="preserve">с. Первомайское </w:t>
      </w:r>
      <w:bookmarkStart w:id="3" w:name="fb96363e-7ead-4f46-b9c1-5e83001e86a3"/>
      <w:bookmarkEnd w:id="2"/>
      <w:r w:rsidRPr="00242C5C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End w:id="3"/>
    </w:p>
    <w:p w14:paraId="3C134FDD" w14:textId="77777777" w:rsidR="00A623F2" w:rsidRPr="00242C5C" w:rsidRDefault="00A623F2">
      <w:pPr>
        <w:spacing w:after="0"/>
        <w:ind w:left="120"/>
        <w:rPr>
          <w:lang w:val="ru-RU"/>
        </w:rPr>
      </w:pPr>
    </w:p>
    <w:p w14:paraId="4BEB928C" w14:textId="77777777" w:rsidR="00A623F2" w:rsidRPr="00242C5C" w:rsidRDefault="00A623F2">
      <w:pPr>
        <w:rPr>
          <w:lang w:val="ru-RU"/>
        </w:rPr>
        <w:sectPr w:rsidR="00A623F2" w:rsidRPr="00242C5C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0107530"/>
    </w:p>
    <w:p w14:paraId="2761E6B8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bookmarkStart w:id="5" w:name="block-100107531"/>
      <w:bookmarkEnd w:id="4"/>
      <w:r w:rsidRPr="00242C5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1DCDCDC" w14:textId="77777777" w:rsidR="00A623F2" w:rsidRPr="00242C5C" w:rsidRDefault="00C13D34">
      <w:pPr>
        <w:spacing w:after="0"/>
        <w:ind w:firstLine="600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</w:t>
      </w:r>
      <w:r w:rsidRPr="00242C5C">
        <w:rPr>
          <w:rFonts w:ascii="Times New Roman" w:hAnsi="Times New Roman"/>
          <w:color w:val="000000"/>
          <w:sz w:val="28"/>
          <w:lang w:val="ru-RU"/>
        </w:rPr>
        <w:t>ьной программы основного общего образования, представленных в ФГОС ООО, с учетом федеральной рабочей программы воспитания.</w:t>
      </w:r>
    </w:p>
    <w:p w14:paraId="4111D0B8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242C5C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</w:t>
      </w:r>
      <w:r w:rsidRPr="00242C5C">
        <w:rPr>
          <w:rFonts w:ascii="Times New Roman" w:hAnsi="Times New Roman"/>
          <w:color w:val="000000"/>
          <w:sz w:val="28"/>
          <w:lang w:val="ru-RU"/>
        </w:rPr>
        <w:t>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</w:t>
      </w:r>
      <w:r w:rsidRPr="00242C5C">
        <w:rPr>
          <w:rFonts w:ascii="Times New Roman" w:hAnsi="Times New Roman"/>
          <w:color w:val="000000"/>
          <w:sz w:val="28"/>
          <w:lang w:val="ru-RU"/>
        </w:rPr>
        <w:t>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6380F2C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</w:t>
      </w:r>
      <w:r w:rsidRPr="00242C5C">
        <w:rPr>
          <w:rFonts w:ascii="Times New Roman" w:hAnsi="Times New Roman"/>
          <w:color w:val="000000"/>
          <w:sz w:val="28"/>
          <w:lang w:val="ru-RU"/>
        </w:rPr>
        <w:t>х, военных, в том числе героев специальной военной операции.</w:t>
      </w:r>
    </w:p>
    <w:p w14:paraId="64EF285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</w:t>
      </w:r>
      <w:r w:rsidRPr="00242C5C">
        <w:rPr>
          <w:rFonts w:ascii="Times New Roman" w:hAnsi="Times New Roman"/>
          <w:color w:val="000000"/>
          <w:sz w:val="28"/>
          <w:lang w:val="ru-RU"/>
        </w:rPr>
        <w:t>ческими примерами служения Отечеству.</w:t>
      </w:r>
    </w:p>
    <w:p w14:paraId="45EA8BB5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51FE884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2CBDF5DD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систематичности, которы</w:t>
      </w:r>
      <w:r w:rsidRPr="00242C5C">
        <w:rPr>
          <w:rFonts w:ascii="Times New Roman" w:hAnsi="Times New Roman"/>
          <w:color w:val="000000"/>
          <w:sz w:val="28"/>
          <w:lang w:val="ru-RU"/>
        </w:rPr>
        <w:t>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0E8DE75F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</w:t>
      </w:r>
      <w:r w:rsidRPr="00242C5C">
        <w:rPr>
          <w:rFonts w:ascii="Times New Roman" w:hAnsi="Times New Roman"/>
          <w:color w:val="000000"/>
          <w:sz w:val="28"/>
          <w:lang w:val="ru-RU"/>
        </w:rPr>
        <w:t>туации их развития, акцент на представлении информации в привычных им знаковых системах и формах общения;</w:t>
      </w:r>
    </w:p>
    <w:p w14:paraId="74F1D0F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</w:t>
      </w:r>
      <w:r w:rsidRPr="00242C5C">
        <w:rPr>
          <w:rFonts w:ascii="Times New Roman" w:hAnsi="Times New Roman"/>
          <w:color w:val="000000"/>
          <w:sz w:val="28"/>
          <w:lang w:val="ru-RU"/>
        </w:rPr>
        <w:t>риятия, присвоения и переработки учебной информации.</w:t>
      </w:r>
    </w:p>
    <w:p w14:paraId="7BE9BEE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Программа по ДНКР имеет следующие содержательные и методические особенности:</w:t>
      </w:r>
    </w:p>
    <w:p w14:paraId="514DD92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проектирование содержания учебного предмета на основе ценностного (аксиологического) подхода, смысловым стержнем которого явля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</w:t>
      </w:r>
      <w:r w:rsidRPr="00242C5C">
        <w:rPr>
          <w:rFonts w:ascii="Times New Roman" w:hAnsi="Times New Roman"/>
          <w:color w:val="000000"/>
          <w:sz w:val="28"/>
          <w:lang w:val="ru-RU"/>
        </w:rPr>
        <w:t>ополненные с учетом содержания моральных норм традиционных религий России, светской этики, философских учений;</w:t>
      </w:r>
    </w:p>
    <w:p w14:paraId="32912F7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через примеры жизни, деятельности и поступки выдающихся российских деятелей - героев;</w:t>
      </w:r>
    </w:p>
    <w:p w14:paraId="06D606AD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</w:t>
      </w:r>
      <w:r w:rsidRPr="00242C5C">
        <w:rPr>
          <w:rFonts w:ascii="Times New Roman" w:hAnsi="Times New Roman"/>
          <w:color w:val="000000"/>
          <w:sz w:val="28"/>
          <w:lang w:val="ru-RU"/>
        </w:rPr>
        <w:t>каждом классе в соответствии с выделенными содержательными линиями;</w:t>
      </w:r>
    </w:p>
    <w:p w14:paraId="5BCAE1A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113FB67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</w:t>
      </w:r>
      <w:r w:rsidRPr="00242C5C">
        <w:rPr>
          <w:rFonts w:ascii="Times New Roman" w:hAnsi="Times New Roman"/>
          <w:color w:val="000000"/>
          <w:sz w:val="28"/>
          <w:lang w:val="ru-RU"/>
        </w:rPr>
        <w:t>ыдающихся личностях и героях - носителях традиционных российских духовно-нравственных ценностей.</w:t>
      </w:r>
    </w:p>
    <w:p w14:paraId="54478AD5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57A5EF8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13E332A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0E1B59B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4A4D4633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118AFD6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1C27267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24FB6DDC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5CB2677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Соответств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</w:t>
      </w:r>
      <w:r w:rsidRPr="00242C5C">
        <w:rPr>
          <w:rFonts w:ascii="Times New Roman" w:hAnsi="Times New Roman"/>
          <w:color w:val="000000"/>
          <w:sz w:val="28"/>
          <w:lang w:val="ru-RU"/>
        </w:rPr>
        <w:lastRenderedPageBreak/>
        <w:t>традицио</w:t>
      </w:r>
      <w:r w:rsidRPr="00242C5C">
        <w:rPr>
          <w:rFonts w:ascii="Times New Roman" w:hAnsi="Times New Roman"/>
          <w:color w:val="000000"/>
          <w:sz w:val="28"/>
          <w:lang w:val="ru-RU"/>
        </w:rPr>
        <w:t>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86"/>
        <w:gridCol w:w="6669"/>
      </w:tblGrid>
      <w:tr w:rsidR="00A623F2" w:rsidRPr="00242C5C" w14:paraId="1AACE07D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43381234" w14:textId="77777777" w:rsidR="00A623F2" w:rsidRDefault="00C13D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91F23CA" w14:textId="77777777" w:rsidR="00A623F2" w:rsidRPr="00242C5C" w:rsidRDefault="00C13D34">
            <w:pPr>
              <w:spacing w:after="0"/>
              <w:ind w:left="182"/>
              <w:jc w:val="both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242C5C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A623F2" w:rsidRPr="00242C5C" w14:paraId="63BBDEA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52CE8A9" w14:textId="77777777" w:rsidR="00A623F2" w:rsidRDefault="00C13D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6E67FA6" w14:textId="77777777" w:rsidR="00A623F2" w:rsidRPr="00242C5C" w:rsidRDefault="00C13D34">
            <w:pPr>
              <w:spacing w:after="0"/>
              <w:ind w:left="182"/>
              <w:jc w:val="both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патриотизм, </w:t>
            </w: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гражданственность, служение Отечеству и ответственность за его судьбу, единство народов России</w:t>
            </w:r>
          </w:p>
        </w:tc>
      </w:tr>
      <w:tr w:rsidR="00A623F2" w:rsidRPr="00242C5C" w14:paraId="565E9049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9592387" w14:textId="77777777" w:rsidR="00A623F2" w:rsidRDefault="00C13D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BB4C5BD" w14:textId="77777777" w:rsidR="00A623F2" w:rsidRPr="00242C5C" w:rsidRDefault="00C13D34">
            <w:pPr>
              <w:spacing w:after="0"/>
              <w:ind w:left="182"/>
              <w:jc w:val="both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</w:t>
            </w: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я, оказали значительное влияние на формирование традиционных ценностей, общих для верующих и неверующих граждан;</w:t>
            </w:r>
          </w:p>
          <w:p w14:paraId="5112B961" w14:textId="77777777" w:rsidR="00A623F2" w:rsidRPr="00242C5C" w:rsidRDefault="00C13D34">
            <w:pPr>
              <w:spacing w:after="0"/>
              <w:ind w:left="182"/>
              <w:jc w:val="both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A623F2" w:rsidRPr="00242C5C" w14:paraId="5E513EE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4D21664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AB1B3F4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</w:t>
            </w: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и преемственность поколений</w:t>
            </w:r>
          </w:p>
        </w:tc>
      </w:tr>
      <w:tr w:rsidR="00A623F2" w:rsidRPr="00242C5C" w14:paraId="604852C9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DE704A6" w14:textId="77777777" w:rsidR="00A623F2" w:rsidRDefault="00C13D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2AA4140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68961248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A623F2" w:rsidRPr="00242C5C" w14:paraId="13725F9E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19CC1CF" w14:textId="77777777" w:rsidR="00A623F2" w:rsidRDefault="00C13D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5C40568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4C102D23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23A0870F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606A2124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628641FC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539E4D91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7B129887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A623F2" w:rsidRPr="00242C5C" w14:paraId="2CC02815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5CAEB85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4BA0CDA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208C0899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3732A3BC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A623F2" w14:paraId="70C4D1B2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2CE7DBA" w14:textId="77777777" w:rsidR="00A623F2" w:rsidRDefault="00C13D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6BA2914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4EC6BC4E" w14:textId="77777777" w:rsidR="00A623F2" w:rsidRPr="00242C5C" w:rsidRDefault="00C13D34">
            <w:pPr>
              <w:spacing w:after="0"/>
              <w:ind w:left="182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3932E696" w14:textId="77777777" w:rsidR="00A623F2" w:rsidRDefault="00C13D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r>
              <w:rPr>
                <w:rFonts w:ascii="Times New Roman" w:hAnsi="Times New Roman"/>
                <w:color w:val="000000"/>
                <w:sz w:val="24"/>
              </w:rPr>
              <w:t>ьным</w:t>
            </w:r>
            <w:proofErr w:type="spellEnd"/>
          </w:p>
        </w:tc>
      </w:tr>
    </w:tbl>
    <w:p w14:paraId="49AD8543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14:paraId="20DE2EE3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bookmarkStart w:id="6" w:name="fe9957f4-da50-46fa-ad99-275e6a607174"/>
      <w:r w:rsidRPr="00242C5C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классах. Общее число </w:t>
      </w:r>
      <w:r w:rsidRPr="00242C5C">
        <w:rPr>
          <w:rFonts w:ascii="Times New Roman" w:hAnsi="Times New Roman"/>
          <w:color w:val="000000"/>
          <w:sz w:val="28"/>
          <w:lang w:val="ru-RU"/>
        </w:rPr>
        <w:t>часов, рекомендованных для изучения ДНКР - 85 часов: в 5 классе - 17 часов, в 6 классе - 34 часа, в 7 классе - 34 часа.</w:t>
      </w:r>
      <w:bookmarkEnd w:id="6"/>
    </w:p>
    <w:p w14:paraId="06B98240" w14:textId="77777777" w:rsidR="00A623F2" w:rsidRPr="00242C5C" w:rsidRDefault="00A623F2">
      <w:pPr>
        <w:rPr>
          <w:lang w:val="ru-RU"/>
        </w:rPr>
        <w:sectPr w:rsidR="00A623F2" w:rsidRPr="00242C5C" w:rsidSect="00242C5C">
          <w:pgSz w:w="11906" w:h="16383"/>
          <w:pgMar w:top="851" w:right="850" w:bottom="1134" w:left="1701" w:header="720" w:footer="720" w:gutter="0"/>
          <w:cols w:space="720"/>
        </w:sectPr>
      </w:pPr>
    </w:p>
    <w:p w14:paraId="15C6852E" w14:textId="77777777" w:rsidR="00A623F2" w:rsidRPr="00242C5C" w:rsidRDefault="00C13D34">
      <w:pPr>
        <w:spacing w:after="0"/>
        <w:ind w:left="120"/>
        <w:rPr>
          <w:lang w:val="ru-RU"/>
        </w:rPr>
      </w:pPr>
      <w:bookmarkStart w:id="7" w:name="block-100107535"/>
      <w:bookmarkEnd w:id="5"/>
      <w:r w:rsidRPr="00242C5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7BEFE476" w14:textId="77777777" w:rsidR="00A623F2" w:rsidRPr="00242C5C" w:rsidRDefault="00C13D34">
      <w:pPr>
        <w:spacing w:after="0"/>
        <w:ind w:left="120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3D1C9042" w14:textId="77777777" w:rsidR="00A623F2" w:rsidRPr="00242C5C" w:rsidRDefault="00C13D34">
      <w:pPr>
        <w:spacing w:after="0"/>
        <w:ind w:firstLine="600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BD70487" w14:textId="77777777" w:rsidR="00A623F2" w:rsidRPr="00242C5C" w:rsidRDefault="00A623F2">
      <w:pPr>
        <w:spacing w:after="0"/>
        <w:ind w:left="120"/>
        <w:rPr>
          <w:lang w:val="ru-RU"/>
        </w:rPr>
      </w:pPr>
    </w:p>
    <w:p w14:paraId="52D56CA2" w14:textId="77777777" w:rsidR="00A623F2" w:rsidRPr="00242C5C" w:rsidRDefault="00C13D34">
      <w:pPr>
        <w:spacing w:after="0"/>
        <w:ind w:firstLine="600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60B56887" w14:textId="77777777" w:rsidR="00A623F2" w:rsidRPr="00242C5C" w:rsidRDefault="00C13D34">
      <w:pPr>
        <w:spacing w:after="0"/>
        <w:ind w:firstLine="600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Что такое </w:t>
      </w:r>
      <w:r w:rsidRPr="00242C5C">
        <w:rPr>
          <w:rFonts w:ascii="Times New Roman" w:hAnsi="Times New Roman"/>
          <w:color w:val="000000"/>
          <w:sz w:val="28"/>
          <w:lang w:val="ru-RU"/>
        </w:rPr>
        <w:t>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</w:t>
      </w:r>
      <w:r w:rsidRPr="00242C5C">
        <w:rPr>
          <w:rFonts w:ascii="Times New Roman" w:hAnsi="Times New Roman"/>
          <w:color w:val="000000"/>
          <w:sz w:val="28"/>
          <w:lang w:val="ru-RU"/>
        </w:rPr>
        <w:t>уховно-нравственных ценностей и идеалов.</w:t>
      </w:r>
    </w:p>
    <w:p w14:paraId="2A77EF8A" w14:textId="77777777" w:rsidR="00A623F2" w:rsidRPr="00242C5C" w:rsidRDefault="00C13D34">
      <w:pPr>
        <w:spacing w:after="0"/>
        <w:ind w:firstLine="600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562D5B9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proofErr w:type="gramStart"/>
      <w:r w:rsidRPr="00242C5C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proofErr w:type="gram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на</w:t>
      </w:r>
      <w:r w:rsidRPr="00242C5C">
        <w:rPr>
          <w:rFonts w:ascii="Times New Roman" w:hAnsi="Times New Roman"/>
          <w:color w:val="000000"/>
          <w:sz w:val="28"/>
          <w:lang w:val="ru-RU"/>
        </w:rPr>
        <w:t>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</w:t>
      </w:r>
      <w:r w:rsidRPr="00242C5C">
        <w:rPr>
          <w:rFonts w:ascii="Times New Roman" w:hAnsi="Times New Roman"/>
          <w:color w:val="000000"/>
          <w:sz w:val="28"/>
          <w:lang w:val="ru-RU"/>
        </w:rPr>
        <w:t>волы, научно-технический триумф, великие победы.</w:t>
      </w:r>
    </w:p>
    <w:p w14:paraId="251ED31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2A951E8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Илья М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уромец, </w:t>
      </w:r>
      <w:proofErr w:type="spellStart"/>
      <w:r w:rsidRPr="00242C5C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14:paraId="35C00C1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239C7DF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459820C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ажение к предкам, сохранение традиций, ответственность за будущее страны. Патриотизм </w:t>
      </w:r>
      <w:proofErr w:type="gramStart"/>
      <w:r w:rsidRPr="00242C5C">
        <w:rPr>
          <w:rFonts w:ascii="Times New Roman" w:hAnsi="Times New Roman"/>
          <w:color w:val="000000"/>
          <w:sz w:val="28"/>
          <w:lang w:val="ru-RU"/>
        </w:rPr>
        <w:t>- это</w:t>
      </w:r>
      <w:proofErr w:type="gram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дела и поступки человека.</w:t>
      </w:r>
    </w:p>
    <w:p w14:paraId="782E3BC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20B8E238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Примеры исторических и со</w:t>
      </w:r>
      <w:r w:rsidRPr="00242C5C">
        <w:rPr>
          <w:rFonts w:ascii="Times New Roman" w:hAnsi="Times New Roman"/>
          <w:color w:val="000000"/>
          <w:sz w:val="28"/>
          <w:lang w:val="ru-RU"/>
        </w:rPr>
        <w:t>временных персонажей (героев): Р. Зорге, П.С. Котляревский, Ю.Б. Левитан.</w:t>
      </w:r>
    </w:p>
    <w:p w14:paraId="6FCB416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6398FC0F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Нравственный идеал - высший образец духовных и моральных качеств, к которому стремится человек. Традиционные религии как источник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духовно-</w:t>
      </w:r>
      <w:r w:rsidRPr="00242C5C">
        <w:rPr>
          <w:rFonts w:ascii="Times New Roman" w:hAnsi="Times New Roman"/>
          <w:color w:val="000000"/>
          <w:sz w:val="28"/>
          <w:lang w:val="ru-RU"/>
        </w:rPr>
        <w:lastRenderedPageBreak/>
        <w:t>нравственных ценностей. Роль православия в становлении и укреплении традиционных ценностей.</w:t>
      </w:r>
    </w:p>
    <w:p w14:paraId="7F0ABE2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5A2E2E9E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</w:t>
      </w:r>
      <w:r w:rsidRPr="00242C5C">
        <w:rPr>
          <w:rFonts w:ascii="Times New Roman" w:hAnsi="Times New Roman"/>
          <w:color w:val="000000"/>
          <w:sz w:val="28"/>
          <w:lang w:val="ru-RU"/>
        </w:rPr>
        <w:t>ероев</w:t>
      </w:r>
      <w:proofErr w:type="gramStart"/>
      <w:r w:rsidRPr="00242C5C">
        <w:rPr>
          <w:rFonts w:ascii="Times New Roman" w:hAnsi="Times New Roman"/>
          <w:color w:val="000000"/>
          <w:sz w:val="28"/>
          <w:lang w:val="ru-RU"/>
        </w:rPr>
        <w:t>):преподобномученица</w:t>
      </w:r>
      <w:proofErr w:type="gram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14:paraId="38BF49D4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proofErr w:type="gramStart"/>
      <w:r w:rsidRPr="00242C5C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242C5C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proofErr w:type="gram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1D80091C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53EA286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Примеры исторических и соврем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енных персонажей (героев): семья </w:t>
      </w:r>
      <w:proofErr w:type="spellStart"/>
      <w:r w:rsidRPr="00242C5C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242C5C">
        <w:rPr>
          <w:rFonts w:ascii="Times New Roman" w:hAnsi="Times New Roman"/>
          <w:color w:val="000000"/>
          <w:sz w:val="28"/>
          <w:lang w:val="ru-RU"/>
        </w:rPr>
        <w:t>.</w:t>
      </w:r>
    </w:p>
    <w:p w14:paraId="591CB7D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3DC62E7E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</w:t>
      </w:r>
      <w:r w:rsidRPr="00242C5C">
        <w:rPr>
          <w:rFonts w:ascii="Times New Roman" w:hAnsi="Times New Roman"/>
          <w:color w:val="000000"/>
          <w:sz w:val="28"/>
          <w:lang w:val="ru-RU"/>
        </w:rPr>
        <w:t>ответственности за свое поведение перед окружающими людьми и обществом.</w:t>
      </w:r>
    </w:p>
    <w:p w14:paraId="76F25AC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4A90AD2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в): Дарья Севастопольская, Ф.П. </w:t>
      </w:r>
      <w:proofErr w:type="spellStart"/>
      <w:r w:rsidRPr="00242C5C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242C5C">
        <w:rPr>
          <w:rFonts w:ascii="Times New Roman" w:hAnsi="Times New Roman"/>
          <w:color w:val="000000"/>
          <w:sz w:val="28"/>
          <w:lang w:val="ru-RU"/>
        </w:rPr>
        <w:t>.</w:t>
      </w:r>
    </w:p>
    <w:p w14:paraId="2B4F819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242A6DB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</w:t>
      </w:r>
      <w:r w:rsidRPr="00242C5C">
        <w:rPr>
          <w:rFonts w:ascii="Times New Roman" w:hAnsi="Times New Roman"/>
          <w:color w:val="000000"/>
          <w:sz w:val="28"/>
          <w:lang w:val="ru-RU"/>
        </w:rPr>
        <w:t>етственность за сказанное слово. Радости общения.</w:t>
      </w:r>
    </w:p>
    <w:p w14:paraId="0ABF0D3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5E6B091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</w:t>
      </w:r>
      <w:r w:rsidRPr="00242C5C">
        <w:rPr>
          <w:rFonts w:ascii="Times New Roman" w:hAnsi="Times New Roman"/>
          <w:color w:val="000000"/>
          <w:sz w:val="28"/>
          <w:lang w:val="ru-RU"/>
        </w:rPr>
        <w:t>ин.</w:t>
      </w:r>
    </w:p>
    <w:p w14:paraId="4B4898D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3B1C2FA5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</w:t>
      </w:r>
      <w:r w:rsidRPr="00242C5C">
        <w:rPr>
          <w:rFonts w:ascii="Times New Roman" w:hAnsi="Times New Roman"/>
          <w:color w:val="000000"/>
          <w:sz w:val="28"/>
          <w:lang w:val="ru-RU"/>
        </w:rPr>
        <w:t>.</w:t>
      </w:r>
    </w:p>
    <w:p w14:paraId="435CA7F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lastRenderedPageBreak/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54A5164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0C5FC71A" w14:textId="77777777" w:rsidR="00A623F2" w:rsidRPr="00242C5C" w:rsidRDefault="00A623F2">
      <w:pPr>
        <w:rPr>
          <w:lang w:val="ru-RU"/>
        </w:rPr>
        <w:sectPr w:rsidR="00A623F2" w:rsidRPr="00242C5C">
          <w:pgSz w:w="11906" w:h="16383"/>
          <w:pgMar w:top="1134" w:right="850" w:bottom="1134" w:left="1701" w:header="720" w:footer="720" w:gutter="0"/>
          <w:cols w:space="720"/>
        </w:sectPr>
      </w:pPr>
    </w:p>
    <w:p w14:paraId="5165DCF4" w14:textId="77777777" w:rsidR="00A623F2" w:rsidRPr="00242C5C" w:rsidRDefault="00C13D34">
      <w:pPr>
        <w:spacing w:after="0"/>
        <w:ind w:left="120"/>
        <w:rPr>
          <w:lang w:val="ru-RU"/>
        </w:rPr>
      </w:pPr>
      <w:bookmarkStart w:id="8" w:name="block-100107532"/>
      <w:bookmarkEnd w:id="7"/>
      <w:r w:rsidRPr="00242C5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4BDA526F" w14:textId="77777777" w:rsidR="00A623F2" w:rsidRPr="00242C5C" w:rsidRDefault="00A623F2">
      <w:pPr>
        <w:spacing w:after="0"/>
        <w:ind w:left="120"/>
        <w:rPr>
          <w:lang w:val="ru-RU"/>
        </w:rPr>
      </w:pPr>
    </w:p>
    <w:p w14:paraId="11994558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005EC5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3E49190E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</w:t>
      </w:r>
      <w:r w:rsidRPr="00242C5C">
        <w:rPr>
          <w:rFonts w:ascii="Times New Roman" w:hAnsi="Times New Roman"/>
          <w:b/>
          <w:color w:val="000000"/>
          <w:sz w:val="28"/>
          <w:lang w:val="ru-RU"/>
        </w:rPr>
        <w:t>питания:</w:t>
      </w:r>
    </w:p>
    <w:p w14:paraId="1552F83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2B083BEE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75EFE1EA" w14:textId="77777777" w:rsidR="00A623F2" w:rsidRPr="00242C5C" w:rsidRDefault="00C13D34">
      <w:pPr>
        <w:spacing w:after="0"/>
        <w:ind w:left="12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0EBAC0A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</w:t>
      </w:r>
      <w:r w:rsidRPr="00242C5C">
        <w:rPr>
          <w:rFonts w:ascii="Times New Roman" w:hAnsi="Times New Roman"/>
          <w:color w:val="000000"/>
          <w:sz w:val="28"/>
          <w:lang w:val="ru-RU"/>
        </w:rPr>
        <w:t>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2D7D76D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414534CE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осмысление исторических примеров гражданского служения </w:t>
      </w:r>
      <w:r w:rsidRPr="00242C5C">
        <w:rPr>
          <w:rFonts w:ascii="Times New Roman" w:hAnsi="Times New Roman"/>
          <w:color w:val="000000"/>
          <w:sz w:val="28"/>
          <w:lang w:val="ru-RU"/>
        </w:rPr>
        <w:t>Отечеству;</w:t>
      </w:r>
    </w:p>
    <w:p w14:paraId="170791BD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186EBD67" w14:textId="77777777" w:rsidR="00A623F2" w:rsidRPr="00242C5C" w:rsidRDefault="00C13D34">
      <w:pPr>
        <w:spacing w:after="0"/>
        <w:ind w:left="12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</w:t>
      </w:r>
      <w:r w:rsidRPr="00242C5C">
        <w:rPr>
          <w:rFonts w:ascii="Times New Roman" w:hAnsi="Times New Roman"/>
          <w:color w:val="000000"/>
          <w:sz w:val="28"/>
          <w:lang w:val="ru-RU"/>
        </w:rPr>
        <w:t>, родного края, страны; готовность к разнообразной совместной деятельности, стремление к взаимопониманию и взаимопомощи;</w:t>
      </w:r>
    </w:p>
    <w:p w14:paraId="6B64E5A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14:paraId="18CBB56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</w:t>
      </w:r>
      <w:r w:rsidRPr="00242C5C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14:paraId="59F9FF3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66C0A49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ориентация на </w:t>
      </w:r>
      <w:r w:rsidRPr="00242C5C">
        <w:rPr>
          <w:rFonts w:ascii="Times New Roman" w:hAnsi="Times New Roman"/>
          <w:color w:val="000000"/>
          <w:sz w:val="28"/>
          <w:lang w:val="ru-RU"/>
        </w:rPr>
        <w:t>моральные ценности и нормы в ситуациях нравственного выбора;</w:t>
      </w:r>
    </w:p>
    <w:p w14:paraId="0776226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5A116C3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и ответственность личности в условиях индивидуального и общественного пространства;</w:t>
      </w:r>
    </w:p>
    <w:p w14:paraId="6971E57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517D758D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55138234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</w:t>
      </w:r>
      <w:r w:rsidRPr="00242C5C">
        <w:rPr>
          <w:rFonts w:ascii="Times New Roman" w:hAnsi="Times New Roman"/>
          <w:color w:val="000000"/>
          <w:sz w:val="28"/>
          <w:lang w:val="ru-RU"/>
        </w:rPr>
        <w:t>жения;</w:t>
      </w:r>
    </w:p>
    <w:p w14:paraId="6876F8E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3736B07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242C5C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proofErr w:type="gram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14:paraId="481CD88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15AC0405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0322FE2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707CB27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</w:t>
      </w:r>
      <w:r w:rsidRPr="00242C5C">
        <w:rPr>
          <w:rFonts w:ascii="Times New Roman" w:hAnsi="Times New Roman"/>
          <w:color w:val="000000"/>
          <w:sz w:val="28"/>
          <w:lang w:val="ru-RU"/>
        </w:rPr>
        <w:t>ельности и развитие необходимых умений для этого;</w:t>
      </w:r>
    </w:p>
    <w:p w14:paraId="7AD7AE6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3F4AFCFD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3AD83FB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осмысление значения ис</w:t>
      </w:r>
      <w:r w:rsidRPr="00242C5C">
        <w:rPr>
          <w:rFonts w:ascii="Times New Roman" w:hAnsi="Times New Roman"/>
          <w:color w:val="000000"/>
          <w:sz w:val="28"/>
          <w:lang w:val="ru-RU"/>
        </w:rPr>
        <w:t>тории как знания о социальном, культурном и нравственном опыте предшествующих поколений;</w:t>
      </w:r>
    </w:p>
    <w:p w14:paraId="1511261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</w:t>
      </w:r>
      <w:r w:rsidRPr="00242C5C">
        <w:rPr>
          <w:rFonts w:ascii="Times New Roman" w:hAnsi="Times New Roman"/>
          <w:color w:val="000000"/>
          <w:sz w:val="28"/>
          <w:lang w:val="ru-RU"/>
        </w:rPr>
        <w:t>.</w:t>
      </w:r>
    </w:p>
    <w:p w14:paraId="4DEF6605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7429BEF5" w14:textId="77777777" w:rsidR="00A623F2" w:rsidRPr="00242C5C" w:rsidRDefault="00A623F2">
      <w:pPr>
        <w:spacing w:after="0"/>
        <w:ind w:left="120"/>
        <w:jc w:val="both"/>
        <w:rPr>
          <w:lang w:val="ru-RU"/>
        </w:rPr>
      </w:pPr>
    </w:p>
    <w:p w14:paraId="008FA17D" w14:textId="77777777" w:rsidR="00A623F2" w:rsidRPr="00242C5C" w:rsidRDefault="00C13D34">
      <w:pPr>
        <w:spacing w:after="0"/>
        <w:ind w:left="12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</w:t>
      </w:r>
      <w:r w:rsidRPr="00242C5C">
        <w:rPr>
          <w:rFonts w:ascii="Times New Roman" w:hAnsi="Times New Roman"/>
          <w:color w:val="000000"/>
          <w:sz w:val="28"/>
          <w:lang w:val="ru-RU"/>
        </w:rPr>
        <w:t>их в учебной, познавательной и социальной практике.</w:t>
      </w:r>
    </w:p>
    <w:p w14:paraId="2132DBD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14:paraId="372910D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3D76E00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147C5FD5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333333"/>
          <w:sz w:val="28"/>
          <w:lang w:val="ru-RU"/>
        </w:rPr>
        <w:t xml:space="preserve">выявлять </w:t>
      </w:r>
      <w:r w:rsidRPr="00242C5C">
        <w:rPr>
          <w:rFonts w:ascii="Times New Roman" w:hAnsi="Times New Roman"/>
          <w:color w:val="333333"/>
          <w:sz w:val="28"/>
          <w:lang w:val="ru-RU"/>
        </w:rPr>
        <w:t>причинно-следственные связи при изучении поведения и поступков людей в различные исторические эпохи;</w:t>
      </w:r>
    </w:p>
    <w:p w14:paraId="02751D3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61EE683F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t>Базовые исследовательские действия</w:t>
      </w:r>
    </w:p>
    <w:p w14:paraId="12222B9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333333"/>
          <w:sz w:val="28"/>
          <w:lang w:val="ru-RU"/>
        </w:rPr>
        <w:lastRenderedPageBreak/>
        <w:t>использовать вопросы как исследо</w:t>
      </w:r>
      <w:r w:rsidRPr="00242C5C">
        <w:rPr>
          <w:rFonts w:ascii="Times New Roman" w:hAnsi="Times New Roman"/>
          <w:color w:val="333333"/>
          <w:sz w:val="28"/>
          <w:lang w:val="ru-RU"/>
        </w:rPr>
        <w:t>вательский инструмент познания;</w:t>
      </w:r>
    </w:p>
    <w:p w14:paraId="43EFA74F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5BF25EE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C2FE8F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</w:t>
      </w:r>
      <w:r w:rsidRPr="00242C5C">
        <w:rPr>
          <w:rFonts w:ascii="Times New Roman" w:hAnsi="Times New Roman"/>
          <w:color w:val="333333"/>
          <w:sz w:val="28"/>
          <w:lang w:val="ru-RU"/>
        </w:rPr>
        <w:t>енный результат с имеющимся знанием.</w:t>
      </w:r>
    </w:p>
    <w:p w14:paraId="5509EB4E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7894EE9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04912BB6" w14:textId="77777777" w:rsidR="00A623F2" w:rsidRPr="00242C5C" w:rsidRDefault="00C13D34">
      <w:pPr>
        <w:spacing w:after="0"/>
        <w:ind w:left="12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</w:t>
      </w:r>
      <w:r w:rsidRPr="00242C5C">
        <w:rPr>
          <w:rFonts w:ascii="Times New Roman" w:hAnsi="Times New Roman"/>
          <w:color w:val="000000"/>
          <w:sz w:val="28"/>
          <w:lang w:val="ru-RU"/>
        </w:rPr>
        <w:t>чебную информацию различных видов и форм представления;</w:t>
      </w:r>
    </w:p>
    <w:p w14:paraId="5046A27C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40D43FD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29A12DC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t>2. Ов</w:t>
      </w:r>
      <w:r w:rsidRPr="00242C5C">
        <w:rPr>
          <w:rFonts w:ascii="Times New Roman" w:hAnsi="Times New Roman"/>
          <w:b/>
          <w:color w:val="333333"/>
          <w:sz w:val="28"/>
          <w:lang w:val="ru-RU"/>
        </w:rPr>
        <w:t>ладение универсальными коммуникативными действиями</w:t>
      </w:r>
    </w:p>
    <w:p w14:paraId="2766515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1B4B178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2AD1596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выражать и аргументировать свою </w:t>
      </w:r>
      <w:r w:rsidRPr="00242C5C">
        <w:rPr>
          <w:rFonts w:ascii="Times New Roman" w:hAnsi="Times New Roman"/>
          <w:color w:val="000000"/>
          <w:sz w:val="28"/>
          <w:lang w:val="ru-RU"/>
        </w:rPr>
        <w:t>точку зрения в устном высказывании, письменном тексте;</w:t>
      </w:r>
    </w:p>
    <w:p w14:paraId="3C5E837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0E6C3BA" w14:textId="77777777" w:rsidR="00A623F2" w:rsidRPr="00242C5C" w:rsidRDefault="00C13D34">
      <w:pPr>
        <w:spacing w:after="0"/>
        <w:ind w:left="12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публично </w:t>
      </w:r>
      <w:r w:rsidRPr="00242C5C">
        <w:rPr>
          <w:rFonts w:ascii="Times New Roman" w:hAnsi="Times New Roman"/>
          <w:color w:val="000000"/>
          <w:sz w:val="28"/>
          <w:lang w:val="ru-RU"/>
        </w:rPr>
        <w:t>представлять результаты выполненного исследования, проекта.</w:t>
      </w:r>
    </w:p>
    <w:p w14:paraId="7FEF7954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10E85A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452A0E24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</w:t>
      </w:r>
      <w:r w:rsidRPr="00242C5C">
        <w:rPr>
          <w:rFonts w:ascii="Times New Roman" w:hAnsi="Times New Roman"/>
          <w:color w:val="000000"/>
          <w:sz w:val="28"/>
          <w:lang w:val="ru-RU"/>
        </w:rPr>
        <w:t>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796D56F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</w:t>
      </w:r>
      <w:r w:rsidRPr="00242C5C">
        <w:rPr>
          <w:rFonts w:ascii="Times New Roman" w:hAnsi="Times New Roman"/>
          <w:color w:val="000000"/>
          <w:sz w:val="28"/>
          <w:lang w:val="ru-RU"/>
        </w:rPr>
        <w:t>ть свои действия с другими членами команды;</w:t>
      </w:r>
    </w:p>
    <w:p w14:paraId="72AD298C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общий продукт деятельности.</w:t>
      </w:r>
    </w:p>
    <w:p w14:paraId="781FE38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7A67D19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lastRenderedPageBreak/>
        <w:t>Самоорганизация и самоконтроль:</w:t>
      </w:r>
    </w:p>
    <w:p w14:paraId="7BE1305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</w:t>
      </w:r>
      <w:r w:rsidRPr="00242C5C">
        <w:rPr>
          <w:rFonts w:ascii="Times New Roman" w:hAnsi="Times New Roman"/>
          <w:color w:val="000000"/>
          <w:sz w:val="28"/>
          <w:lang w:val="ru-RU"/>
        </w:rPr>
        <w:t>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0908CF14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31FCF8C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объяснять причины </w:t>
      </w:r>
      <w:r w:rsidRPr="00242C5C">
        <w:rPr>
          <w:rFonts w:ascii="Times New Roman" w:hAnsi="Times New Roman"/>
          <w:color w:val="000000"/>
          <w:sz w:val="28"/>
          <w:lang w:val="ru-RU"/>
        </w:rPr>
        <w:t>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50E09AD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53A14548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</w:t>
      </w:r>
      <w:r w:rsidRPr="00242C5C">
        <w:rPr>
          <w:rFonts w:ascii="Times New Roman" w:hAnsi="Times New Roman"/>
          <w:color w:val="000000"/>
          <w:sz w:val="28"/>
          <w:lang w:val="ru-RU"/>
        </w:rPr>
        <w:t>ости исторических личностей роль эмоций в отношениях между людьми;</w:t>
      </w:r>
    </w:p>
    <w:p w14:paraId="6CEBBBD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2A91008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</w:t>
      </w:r>
      <w:r w:rsidRPr="00242C5C">
        <w:rPr>
          <w:rFonts w:ascii="Times New Roman" w:hAnsi="Times New Roman"/>
          <w:color w:val="000000"/>
          <w:sz w:val="28"/>
          <w:lang w:val="ru-RU"/>
        </w:rPr>
        <w:t>четом позиций и мнений других участников общения;</w:t>
      </w:r>
    </w:p>
    <w:p w14:paraId="17CE903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6A7F5EE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14:paraId="3368A45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5075E1C4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55630A9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программы по ДНКР на уровне основного общего образования должны обеспечивать:</w:t>
      </w:r>
    </w:p>
    <w:p w14:paraId="5399723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</w:t>
      </w:r>
      <w:r w:rsidRPr="00242C5C">
        <w:rPr>
          <w:rFonts w:ascii="Times New Roman" w:hAnsi="Times New Roman"/>
          <w:color w:val="000000"/>
          <w:sz w:val="28"/>
          <w:lang w:val="ru-RU"/>
        </w:rPr>
        <w:t>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</w:t>
      </w:r>
      <w:r w:rsidRPr="00242C5C">
        <w:rPr>
          <w:rFonts w:ascii="Times New Roman" w:hAnsi="Times New Roman"/>
          <w:color w:val="000000"/>
          <w:sz w:val="28"/>
          <w:lang w:val="ru-RU"/>
        </w:rPr>
        <w:t>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</w:t>
      </w:r>
      <w:r w:rsidRPr="00242C5C">
        <w:rPr>
          <w:rFonts w:ascii="Times New Roman" w:hAnsi="Times New Roman"/>
          <w:color w:val="000000"/>
          <w:sz w:val="28"/>
          <w:lang w:val="ru-RU"/>
        </w:rPr>
        <w:t>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</w:t>
      </w:r>
      <w:r w:rsidRPr="00242C5C">
        <w:rPr>
          <w:rFonts w:ascii="Times New Roman" w:hAnsi="Times New Roman"/>
          <w:color w:val="000000"/>
          <w:sz w:val="28"/>
          <w:lang w:val="ru-RU"/>
        </w:rPr>
        <w:t>монично развитая личность, внутренняя и внешняя красота, здоровье;</w:t>
      </w:r>
    </w:p>
    <w:p w14:paraId="40C0308D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lastRenderedPageBreak/>
        <w:t>позитивное отношение и принятие традиционных российских духовно-нравственных ценностей;</w:t>
      </w:r>
    </w:p>
    <w:p w14:paraId="2813796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</w:t>
      </w:r>
      <w:r w:rsidRPr="00242C5C">
        <w:rPr>
          <w:rFonts w:ascii="Times New Roman" w:hAnsi="Times New Roman"/>
          <w:color w:val="000000"/>
          <w:sz w:val="28"/>
          <w:lang w:val="ru-RU"/>
        </w:rPr>
        <w:t>твоваться ими в ситуации нравственного выбора и оценивать свое поведение в соответствии с ними;</w:t>
      </w:r>
    </w:p>
    <w:p w14:paraId="0E241DC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1A976D8E" w14:textId="77777777" w:rsidR="00A623F2" w:rsidRPr="00242C5C" w:rsidRDefault="00C13D34">
      <w:pPr>
        <w:spacing w:after="0"/>
        <w:ind w:left="12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между поступками личности и системой ее ценностей и религиозных убеждений;</w:t>
      </w:r>
    </w:p>
    <w:p w14:paraId="3E52A9A4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</w:t>
      </w:r>
      <w:r w:rsidRPr="00242C5C">
        <w:rPr>
          <w:rFonts w:ascii="Times New Roman" w:hAnsi="Times New Roman"/>
          <w:color w:val="000000"/>
          <w:sz w:val="28"/>
          <w:lang w:val="ru-RU"/>
        </w:rPr>
        <w:t>орического значения и последствий их поступков для российского общества и государства;</w:t>
      </w:r>
    </w:p>
    <w:p w14:paraId="0442D63E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прошлом, настоящем и будущем;</w:t>
      </w:r>
    </w:p>
    <w:p w14:paraId="1321BDF3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1080DA5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A43EA08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5A760CDF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</w:t>
      </w:r>
      <w:r w:rsidRPr="00242C5C">
        <w:rPr>
          <w:rFonts w:ascii="Times New Roman" w:hAnsi="Times New Roman"/>
          <w:color w:val="000000"/>
          <w:sz w:val="28"/>
          <w:lang w:val="ru-RU"/>
        </w:rPr>
        <w:t>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7DD8AA4A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7C09CC9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Иметь представление об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1EF9E844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понимать важность сотрудничества и дружбы между народами и нациями, знать и понимать, что язык </w:t>
      </w:r>
      <w:proofErr w:type="gramStart"/>
      <w:r w:rsidRPr="00242C5C">
        <w:rPr>
          <w:rFonts w:ascii="Times New Roman" w:hAnsi="Times New Roman"/>
          <w:color w:val="000000"/>
          <w:sz w:val="28"/>
          <w:lang w:val="ru-RU"/>
        </w:rPr>
        <w:t>- это</w:t>
      </w:r>
      <w:proofErr w:type="gram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основа культуры, памяти, м</w:t>
      </w:r>
      <w:r w:rsidRPr="00242C5C">
        <w:rPr>
          <w:rFonts w:ascii="Times New Roman" w:hAnsi="Times New Roman"/>
          <w:color w:val="000000"/>
          <w:sz w:val="28"/>
          <w:lang w:val="ru-RU"/>
        </w:rPr>
        <w:t>ежнационального общения;</w:t>
      </w:r>
    </w:p>
    <w:p w14:paraId="7450297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4254370A" w14:textId="77777777" w:rsidR="00A623F2" w:rsidRPr="00242C5C" w:rsidRDefault="00C13D34">
      <w:pPr>
        <w:spacing w:after="0"/>
        <w:ind w:left="12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33D04F14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знать важнейшие факты </w:t>
      </w:r>
      <w:r w:rsidRPr="00242C5C">
        <w:rPr>
          <w:rFonts w:ascii="Times New Roman" w:hAnsi="Times New Roman"/>
          <w:color w:val="000000"/>
          <w:sz w:val="28"/>
          <w:lang w:val="ru-RU"/>
        </w:rPr>
        <w:t>биографии изучаемых выдающихся исторических личностей и наших современников;</w:t>
      </w:r>
    </w:p>
    <w:p w14:paraId="597680F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поступках и фактах биографии изучаемых исторических личностей и наших современников.</w:t>
      </w:r>
    </w:p>
    <w:p w14:paraId="323D6CC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7981DB5C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Понимать и раскрывать понятие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"патриотизм";</w:t>
      </w:r>
    </w:p>
    <w:p w14:paraId="05C961E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19BE33D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242C5C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</w:t>
      </w:r>
      <w:r w:rsidRPr="00242C5C">
        <w:rPr>
          <w:rFonts w:ascii="Times New Roman" w:hAnsi="Times New Roman"/>
          <w:color w:val="000000"/>
          <w:sz w:val="28"/>
          <w:lang w:val="ru-RU"/>
        </w:rPr>
        <w:t>современников;</w:t>
      </w:r>
    </w:p>
    <w:p w14:paraId="30D76CD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537639C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высказывать на уровне эмоциональных оценок отношение к </w:t>
      </w:r>
      <w:r w:rsidRPr="00242C5C">
        <w:rPr>
          <w:rFonts w:ascii="Times New Roman" w:hAnsi="Times New Roman"/>
          <w:color w:val="000000"/>
          <w:sz w:val="28"/>
          <w:lang w:val="ru-RU"/>
        </w:rPr>
        <w:t>поступкам изучаемых исторических деятелей и наших современников.</w:t>
      </w:r>
    </w:p>
    <w:p w14:paraId="7992AB4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0AC1C0E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46120601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</w:t>
      </w:r>
      <w:r w:rsidRPr="00242C5C">
        <w:rPr>
          <w:rFonts w:ascii="Times New Roman" w:hAnsi="Times New Roman"/>
          <w:color w:val="000000"/>
          <w:sz w:val="28"/>
          <w:lang w:val="ru-RU"/>
        </w:rPr>
        <w:t>лигий России;</w:t>
      </w:r>
    </w:p>
    <w:p w14:paraId="3C7D3505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242C5C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14:paraId="2A67E6CC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</w:t>
      </w:r>
      <w:r w:rsidRPr="00242C5C">
        <w:rPr>
          <w:rFonts w:ascii="Times New Roman" w:hAnsi="Times New Roman"/>
          <w:color w:val="000000"/>
          <w:sz w:val="28"/>
          <w:lang w:val="ru-RU"/>
        </w:rPr>
        <w:t>пков изучаемых исторических личностей и наших современников с системой их ценностей и религиозных убеждений.</w:t>
      </w:r>
    </w:p>
    <w:p w14:paraId="6F0DDBC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01B4451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242C5C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242C5C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242C5C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</w:t>
      </w:r>
      <w:r w:rsidRPr="00242C5C">
        <w:rPr>
          <w:rFonts w:ascii="Times New Roman" w:hAnsi="Times New Roman"/>
          <w:color w:val="000000"/>
          <w:sz w:val="28"/>
          <w:lang w:val="ru-RU"/>
        </w:rPr>
        <w:t>, верность, взаимоуважение, ответственность, доверие, терпение и прощение, отказ от эгоизма;</w:t>
      </w:r>
    </w:p>
    <w:p w14:paraId="7BCA81CD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22E2938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нравственного выбора;</w:t>
      </w:r>
    </w:p>
    <w:p w14:paraId="69419A58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14CB240C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032A06C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Тема. Нравств</w:t>
      </w:r>
      <w:r w:rsidRPr="00242C5C">
        <w:rPr>
          <w:rFonts w:ascii="Times New Roman" w:hAnsi="Times New Roman"/>
          <w:color w:val="000000"/>
          <w:sz w:val="28"/>
          <w:lang w:val="ru-RU"/>
        </w:rPr>
        <w:t>енные и духовные ориентиры отношений людей в обществе.</w:t>
      </w:r>
    </w:p>
    <w:p w14:paraId="414134B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lastRenderedPageBreak/>
        <w:t>Знать и понимать смысл понятий "общение", "дружба", раскрывать эти понятия;</w:t>
      </w:r>
    </w:p>
    <w:p w14:paraId="7D8F1B8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761FF0D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42677066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знать ва</w:t>
      </w:r>
      <w:r w:rsidRPr="00242C5C">
        <w:rPr>
          <w:rFonts w:ascii="Times New Roman" w:hAnsi="Times New Roman"/>
          <w:color w:val="000000"/>
          <w:sz w:val="28"/>
          <w:lang w:val="ru-RU"/>
        </w:rPr>
        <w:t>жнейшие факты биографии изучаемых выдающихся исторических личностей и наших современников;</w:t>
      </w:r>
    </w:p>
    <w:p w14:paraId="154FE27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4B051F7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</w:t>
      </w:r>
      <w:r w:rsidRPr="00242C5C">
        <w:rPr>
          <w:rFonts w:ascii="Times New Roman" w:hAnsi="Times New Roman"/>
          <w:color w:val="000000"/>
          <w:sz w:val="28"/>
          <w:lang w:val="ru-RU"/>
        </w:rPr>
        <w:t>иям.</w:t>
      </w:r>
    </w:p>
    <w:p w14:paraId="6B453CEE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5A3F6C3F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4E289B68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06DEBB8D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9CDD0BD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57CDA532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Раскрывать смысл понятия "обр</w:t>
      </w:r>
      <w:r w:rsidRPr="00242C5C">
        <w:rPr>
          <w:rFonts w:ascii="Times New Roman" w:hAnsi="Times New Roman"/>
          <w:color w:val="000000"/>
          <w:sz w:val="28"/>
          <w:lang w:val="ru-RU"/>
        </w:rPr>
        <w:t>азование", высказывать суждение о ценности знания;</w:t>
      </w:r>
    </w:p>
    <w:p w14:paraId="07475465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567D696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24407B0B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высказы</w:t>
      </w:r>
      <w:r w:rsidRPr="00242C5C">
        <w:rPr>
          <w:rFonts w:ascii="Times New Roman" w:hAnsi="Times New Roman"/>
          <w:color w:val="000000"/>
          <w:sz w:val="28"/>
          <w:lang w:val="ru-RU"/>
        </w:rPr>
        <w:t>вать на уровне эмоциональных оценок отношение к поступкам изучаемых исторических деятелей и наших современников.</w:t>
      </w:r>
    </w:p>
    <w:p w14:paraId="58BD0F70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68062F99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505D00B5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 xml:space="preserve">уметь объяснить значение и роль морали </w:t>
      </w:r>
      <w:r w:rsidRPr="00242C5C">
        <w:rPr>
          <w:rFonts w:ascii="Times New Roman" w:hAnsi="Times New Roman"/>
          <w:color w:val="000000"/>
          <w:sz w:val="28"/>
          <w:lang w:val="ru-RU"/>
        </w:rPr>
        <w:t>и нравственности в жизни человека;</w:t>
      </w:r>
    </w:p>
    <w:p w14:paraId="1AF110D3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2D1F25CD" w14:textId="77777777" w:rsidR="00A623F2" w:rsidRPr="00242C5C" w:rsidRDefault="00C13D34">
      <w:pPr>
        <w:spacing w:after="0"/>
        <w:ind w:firstLine="600"/>
        <w:jc w:val="both"/>
        <w:rPr>
          <w:lang w:val="ru-RU"/>
        </w:rPr>
      </w:pPr>
      <w:r w:rsidRPr="00242C5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</w:t>
      </w:r>
      <w:r w:rsidRPr="00242C5C">
        <w:rPr>
          <w:rFonts w:ascii="Times New Roman" w:hAnsi="Times New Roman"/>
          <w:color w:val="000000"/>
          <w:sz w:val="28"/>
          <w:lang w:val="ru-RU"/>
        </w:rPr>
        <w:t xml:space="preserve"> современников.</w:t>
      </w:r>
    </w:p>
    <w:p w14:paraId="0611E89B" w14:textId="77777777" w:rsidR="00A623F2" w:rsidRPr="00242C5C" w:rsidRDefault="00A623F2">
      <w:pPr>
        <w:rPr>
          <w:lang w:val="ru-RU"/>
        </w:rPr>
        <w:sectPr w:rsidR="00A623F2" w:rsidRPr="00242C5C">
          <w:pgSz w:w="11906" w:h="16383"/>
          <w:pgMar w:top="1134" w:right="850" w:bottom="1134" w:left="1701" w:header="720" w:footer="720" w:gutter="0"/>
          <w:cols w:space="720"/>
        </w:sectPr>
      </w:pPr>
    </w:p>
    <w:p w14:paraId="78152539" w14:textId="77777777" w:rsidR="00A623F2" w:rsidRDefault="00C13D34">
      <w:pPr>
        <w:spacing w:after="0"/>
        <w:ind w:left="120"/>
      </w:pPr>
      <w:bookmarkStart w:id="9" w:name="block-100107533"/>
      <w:bookmarkEnd w:id="8"/>
      <w:r w:rsidRPr="00242C5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E41EE45" w14:textId="77777777" w:rsidR="00A623F2" w:rsidRDefault="00C13D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9"/>
        <w:gridCol w:w="4522"/>
        <w:gridCol w:w="1557"/>
        <w:gridCol w:w="1841"/>
        <w:gridCol w:w="1910"/>
        <w:gridCol w:w="2743"/>
      </w:tblGrid>
      <w:tr w:rsidR="00A623F2" w14:paraId="261C17AE" w14:textId="77777777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5EC2EE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68F396" w14:textId="77777777" w:rsidR="00A623F2" w:rsidRDefault="00A623F2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559423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20E9F8" w14:textId="77777777" w:rsidR="00A623F2" w:rsidRDefault="00A623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BC8E1D" w14:textId="77777777" w:rsidR="00A623F2" w:rsidRDefault="00C13D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A498CB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868EAB" w14:textId="77777777" w:rsidR="00A623F2" w:rsidRDefault="00A623F2">
            <w:pPr>
              <w:spacing w:after="0"/>
              <w:ind w:left="135"/>
            </w:pPr>
          </w:p>
        </w:tc>
      </w:tr>
      <w:tr w:rsidR="00A623F2" w14:paraId="3B05285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C534B9" w14:textId="77777777" w:rsidR="00A623F2" w:rsidRDefault="00A623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844DC4" w14:textId="77777777" w:rsidR="00A623F2" w:rsidRDefault="00A623F2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4A8004B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1FF78A" w14:textId="77777777" w:rsidR="00A623F2" w:rsidRDefault="00A623F2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1684F1D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AFC72F" w14:textId="77777777" w:rsidR="00A623F2" w:rsidRDefault="00A623F2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778F9AA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0ED350" w14:textId="77777777" w:rsidR="00A623F2" w:rsidRDefault="00A623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CD74C2" w14:textId="77777777" w:rsidR="00A623F2" w:rsidRDefault="00A623F2"/>
        </w:tc>
      </w:tr>
      <w:tr w:rsidR="00A623F2" w14:paraId="04D7A793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4FEA7B95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193F05F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3796645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3554559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95250D5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5F3CBA0" w14:textId="77777777" w:rsidR="00A623F2" w:rsidRDefault="00A623F2">
            <w:pPr>
              <w:spacing w:after="0"/>
              <w:ind w:left="135"/>
            </w:pPr>
          </w:p>
        </w:tc>
      </w:tr>
      <w:tr w:rsidR="00A623F2" w14:paraId="72531664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60445BD6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39840BBE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9C33A30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19C05D2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99846F3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31E67CEB" w14:textId="77777777" w:rsidR="00A623F2" w:rsidRDefault="00A623F2">
            <w:pPr>
              <w:spacing w:after="0"/>
              <w:ind w:left="135"/>
            </w:pPr>
          </w:p>
        </w:tc>
      </w:tr>
      <w:tr w:rsidR="00A623F2" w14:paraId="1EC6B2E4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788EDE0E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BE9B64D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0035B25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BCC9CF7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3AE99C2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C4D5BC6" w14:textId="77777777" w:rsidR="00A623F2" w:rsidRDefault="00A623F2">
            <w:pPr>
              <w:spacing w:after="0"/>
              <w:ind w:left="135"/>
            </w:pPr>
          </w:p>
        </w:tc>
      </w:tr>
      <w:tr w:rsidR="00A623F2" w14:paraId="7640CEA5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47C9A740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E221499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C7CFCF6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020138DF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3EF6BC7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3065D95" w14:textId="77777777" w:rsidR="00A623F2" w:rsidRDefault="00A623F2">
            <w:pPr>
              <w:spacing w:after="0"/>
              <w:ind w:left="135"/>
            </w:pPr>
          </w:p>
        </w:tc>
      </w:tr>
      <w:tr w:rsidR="00A623F2" w14:paraId="57BC364A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2F44835F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2709346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- </w:t>
            </w: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3CED45F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0B628BD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745A78A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6391A8D" w14:textId="77777777" w:rsidR="00A623F2" w:rsidRDefault="00A623F2">
            <w:pPr>
              <w:spacing w:after="0"/>
              <w:ind w:left="135"/>
            </w:pPr>
          </w:p>
        </w:tc>
      </w:tr>
      <w:tr w:rsidR="00A623F2" w14:paraId="744A4914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6A7B8F05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12AA05D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B56D8B0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DC3CE06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BC3A035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AE5FDE6" w14:textId="77777777" w:rsidR="00A623F2" w:rsidRDefault="00A623F2">
            <w:pPr>
              <w:spacing w:after="0"/>
              <w:ind w:left="135"/>
            </w:pPr>
          </w:p>
        </w:tc>
      </w:tr>
      <w:tr w:rsidR="00A623F2" w14:paraId="229F7753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60E26D04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97D09E4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CF16F0E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53E5642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3800AA7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22578FD" w14:textId="77777777" w:rsidR="00A623F2" w:rsidRDefault="00A623F2">
            <w:pPr>
              <w:spacing w:after="0"/>
              <w:ind w:left="135"/>
            </w:pPr>
          </w:p>
        </w:tc>
      </w:tr>
      <w:tr w:rsidR="00A623F2" w14:paraId="5FF04803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AB176E7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52B6E42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E31BADC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64DA5E70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865EAB2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8E979BD" w14:textId="77777777" w:rsidR="00A623F2" w:rsidRDefault="00A623F2">
            <w:pPr>
              <w:spacing w:after="0"/>
              <w:ind w:left="135"/>
            </w:pPr>
          </w:p>
        </w:tc>
      </w:tr>
      <w:tr w:rsidR="00A623F2" w14:paraId="48729F61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20077AB3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9FAF62C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BC2EB53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FCA93DC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9974E6B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CA81D23" w14:textId="77777777" w:rsidR="00A623F2" w:rsidRDefault="00A623F2">
            <w:pPr>
              <w:spacing w:after="0"/>
              <w:ind w:left="135"/>
            </w:pPr>
          </w:p>
        </w:tc>
      </w:tr>
      <w:tr w:rsidR="00A623F2" w14:paraId="07B46A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593A01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A133C8A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F063D7E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D71EFED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70E392E" w14:textId="77777777" w:rsidR="00A623F2" w:rsidRDefault="00A623F2"/>
        </w:tc>
      </w:tr>
    </w:tbl>
    <w:p w14:paraId="492F10A5" w14:textId="77777777" w:rsidR="00A623F2" w:rsidRDefault="00A623F2">
      <w:pPr>
        <w:sectPr w:rsidR="00A623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9E7098" w14:textId="77777777" w:rsidR="00A623F2" w:rsidRDefault="00C13D34">
      <w:pPr>
        <w:spacing w:after="0"/>
        <w:ind w:left="120"/>
      </w:pPr>
      <w:bookmarkStart w:id="10" w:name="block-10010753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2524B37" w14:textId="77777777" w:rsidR="00A623F2" w:rsidRDefault="00C13D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4278"/>
        <w:gridCol w:w="1185"/>
        <w:gridCol w:w="1841"/>
        <w:gridCol w:w="1910"/>
        <w:gridCol w:w="1423"/>
        <w:gridCol w:w="2221"/>
      </w:tblGrid>
      <w:tr w:rsidR="00A623F2" w14:paraId="0B9D8862" w14:textId="77777777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1C4836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0B012E" w14:textId="77777777" w:rsidR="00A623F2" w:rsidRDefault="00A623F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391914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83E629" w14:textId="77777777" w:rsidR="00A623F2" w:rsidRDefault="00A623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21A130" w14:textId="77777777" w:rsidR="00A623F2" w:rsidRDefault="00C13D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3196AB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6DC4A2" w14:textId="77777777" w:rsidR="00A623F2" w:rsidRDefault="00A623F2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1D62A1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5D83FE" w14:textId="77777777" w:rsidR="00A623F2" w:rsidRDefault="00A623F2">
            <w:pPr>
              <w:spacing w:after="0"/>
              <w:ind w:left="135"/>
            </w:pPr>
          </w:p>
        </w:tc>
      </w:tr>
      <w:tr w:rsidR="00A623F2" w14:paraId="54EF903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85DAAA" w14:textId="77777777" w:rsidR="00A623F2" w:rsidRDefault="00A623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227509" w14:textId="77777777" w:rsidR="00A623F2" w:rsidRDefault="00A623F2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3F0CCD6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EEFD3D" w14:textId="77777777" w:rsidR="00A623F2" w:rsidRDefault="00A623F2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67602A6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506CF4" w14:textId="77777777" w:rsidR="00A623F2" w:rsidRDefault="00A623F2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0708D88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F2596C" w14:textId="77777777" w:rsidR="00A623F2" w:rsidRDefault="00A623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5D54DC" w14:textId="77777777" w:rsidR="00A623F2" w:rsidRDefault="00A623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8D407B" w14:textId="77777777" w:rsidR="00A623F2" w:rsidRDefault="00A623F2"/>
        </w:tc>
      </w:tr>
      <w:tr w:rsidR="00A623F2" w14:paraId="71D725D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57D6109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0046D3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3A9DB1A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647551A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998AC6C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11B8D3D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9064D7B" w14:textId="77777777" w:rsidR="00A623F2" w:rsidRDefault="00A623F2">
            <w:pPr>
              <w:spacing w:after="0"/>
              <w:ind w:left="135"/>
            </w:pPr>
          </w:p>
        </w:tc>
      </w:tr>
      <w:tr w:rsidR="00A623F2" w14:paraId="04778E7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5D4D312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B24B82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3077844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09DB1D5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CBBE5CA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F6B2CB5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D9EE9AD" w14:textId="77777777" w:rsidR="00A623F2" w:rsidRDefault="00A623F2">
            <w:pPr>
              <w:spacing w:after="0"/>
              <w:ind w:left="135"/>
            </w:pPr>
          </w:p>
        </w:tc>
      </w:tr>
      <w:tr w:rsidR="00A623F2" w14:paraId="446EB30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9A0D4AD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0BD734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34B9E2A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6FF748C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126D6AF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A06B76A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EB72E0F" w14:textId="77777777" w:rsidR="00A623F2" w:rsidRDefault="00A623F2">
            <w:pPr>
              <w:spacing w:after="0"/>
              <w:ind w:left="135"/>
            </w:pPr>
          </w:p>
        </w:tc>
      </w:tr>
      <w:tr w:rsidR="00A623F2" w14:paraId="1C8D282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5D76C4F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62FF33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4E4FB9A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F952600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7DFACC9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AF46C3E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DE95C78" w14:textId="77777777" w:rsidR="00A623F2" w:rsidRDefault="00A623F2">
            <w:pPr>
              <w:spacing w:after="0"/>
              <w:ind w:left="135"/>
            </w:pPr>
          </w:p>
        </w:tc>
      </w:tr>
      <w:tr w:rsidR="00A623F2" w14:paraId="3063115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E4B5C94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2B7ADF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B15A670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89EDFF7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202F94B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722A809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795296C" w14:textId="77777777" w:rsidR="00A623F2" w:rsidRDefault="00A623F2">
            <w:pPr>
              <w:spacing w:after="0"/>
              <w:ind w:left="135"/>
            </w:pPr>
          </w:p>
        </w:tc>
      </w:tr>
      <w:tr w:rsidR="00A623F2" w14:paraId="4FC7AAF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39E03CF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051309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DB81D42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B47306A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5191844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EC4C6AA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E06390D" w14:textId="77777777" w:rsidR="00A623F2" w:rsidRDefault="00A623F2">
            <w:pPr>
              <w:spacing w:after="0"/>
              <w:ind w:left="135"/>
            </w:pPr>
          </w:p>
        </w:tc>
      </w:tr>
      <w:tr w:rsidR="00A623F2" w14:paraId="157E4DD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9F7DB78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AB5478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BD4838A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2C74064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0FE0E86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D800E7B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4B882C9" w14:textId="77777777" w:rsidR="00A623F2" w:rsidRDefault="00A623F2">
            <w:pPr>
              <w:spacing w:after="0"/>
              <w:ind w:left="135"/>
            </w:pPr>
          </w:p>
        </w:tc>
      </w:tr>
      <w:tr w:rsidR="00A623F2" w14:paraId="0271880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97CC50A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9FD040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804E2E5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E813526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DE0B0FF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FF2F756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70769C5" w14:textId="77777777" w:rsidR="00A623F2" w:rsidRDefault="00A623F2">
            <w:pPr>
              <w:spacing w:after="0"/>
              <w:ind w:left="135"/>
            </w:pPr>
          </w:p>
        </w:tc>
      </w:tr>
      <w:tr w:rsidR="00A623F2" w14:paraId="435C1C67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87B553F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82254A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1DD325E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E2199E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5FD713B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6EDAC10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6EED486" w14:textId="77777777" w:rsidR="00A623F2" w:rsidRDefault="00A623F2">
            <w:pPr>
              <w:spacing w:after="0"/>
              <w:ind w:left="135"/>
            </w:pPr>
          </w:p>
        </w:tc>
      </w:tr>
      <w:tr w:rsidR="00A623F2" w14:paraId="1A585C2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FBA81D8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1420EB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Православие - духовный </w:t>
            </w: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стержень русской цивилизации.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C3FD554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7E7B808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F8BCD70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1554D48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08285EB" w14:textId="77777777" w:rsidR="00A623F2" w:rsidRDefault="00A623F2">
            <w:pPr>
              <w:spacing w:after="0"/>
              <w:ind w:left="135"/>
            </w:pPr>
          </w:p>
        </w:tc>
      </w:tr>
      <w:tr w:rsidR="00A623F2" w14:paraId="0BDF62C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AD3ADC4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BE0621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5FDF63B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ADC11E6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7A75D93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ABDB302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A892F10" w14:textId="77777777" w:rsidR="00A623F2" w:rsidRDefault="00A623F2">
            <w:pPr>
              <w:spacing w:after="0"/>
              <w:ind w:left="135"/>
            </w:pPr>
          </w:p>
        </w:tc>
      </w:tr>
      <w:tr w:rsidR="00A623F2" w14:paraId="3E4EA5F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3DCA68A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EDAB7E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2D8AC75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5CDA60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E324E7F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AFA2BC4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A6DB892" w14:textId="77777777" w:rsidR="00A623F2" w:rsidRDefault="00A623F2">
            <w:pPr>
              <w:spacing w:after="0"/>
              <w:ind w:left="135"/>
            </w:pPr>
          </w:p>
        </w:tc>
      </w:tr>
      <w:tr w:rsidR="00A623F2" w14:paraId="7D24E25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A42926E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F876A8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4ECC5B3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A69467C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3C1D072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D66979B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3D2E840" w14:textId="77777777" w:rsidR="00A623F2" w:rsidRDefault="00A623F2">
            <w:pPr>
              <w:spacing w:after="0"/>
              <w:ind w:left="135"/>
            </w:pPr>
          </w:p>
        </w:tc>
      </w:tr>
      <w:tr w:rsidR="00A623F2" w14:paraId="4174487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B0D51EC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0C8482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044246E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1364217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99233B0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8D5BDC8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ADE6922" w14:textId="77777777" w:rsidR="00A623F2" w:rsidRDefault="00A623F2">
            <w:pPr>
              <w:spacing w:after="0"/>
              <w:ind w:left="135"/>
            </w:pPr>
          </w:p>
        </w:tc>
      </w:tr>
      <w:tr w:rsidR="00A623F2" w14:paraId="747E062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50DEF74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A7FB47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15F86DF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8C5D5B4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8A4392E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F324492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67D6AFB" w14:textId="77777777" w:rsidR="00A623F2" w:rsidRDefault="00A623F2">
            <w:pPr>
              <w:spacing w:after="0"/>
              <w:ind w:left="135"/>
            </w:pPr>
          </w:p>
        </w:tc>
      </w:tr>
      <w:tr w:rsidR="00A623F2" w14:paraId="6B0D5EF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1BE3639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32E387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04F7C12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57AA10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223F465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8636C3B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93BED59" w14:textId="77777777" w:rsidR="00A623F2" w:rsidRDefault="00A623F2">
            <w:pPr>
              <w:spacing w:after="0"/>
              <w:ind w:left="135"/>
            </w:pPr>
          </w:p>
        </w:tc>
      </w:tr>
      <w:tr w:rsidR="00A623F2" w14:paraId="29BF4A5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B016905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26DAAF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DA01468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13BD9C3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01DD8FE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41A693A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443D7EC" w14:textId="77777777" w:rsidR="00A623F2" w:rsidRDefault="00A623F2">
            <w:pPr>
              <w:spacing w:after="0"/>
              <w:ind w:left="135"/>
            </w:pPr>
          </w:p>
        </w:tc>
      </w:tr>
      <w:tr w:rsidR="00A623F2" w14:paraId="347BABD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A93714D" w14:textId="77777777" w:rsidR="00A623F2" w:rsidRDefault="00C13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6E6951" w14:textId="77777777" w:rsidR="00A623F2" w:rsidRDefault="00C13D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7CB3A2B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A835345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B1E5B20" w14:textId="77777777" w:rsidR="00A623F2" w:rsidRDefault="00A623F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69ACB65" w14:textId="77777777" w:rsidR="00A623F2" w:rsidRDefault="00C13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B79A354" w14:textId="77777777" w:rsidR="00A623F2" w:rsidRDefault="00A623F2">
            <w:pPr>
              <w:spacing w:after="0"/>
              <w:ind w:left="135"/>
            </w:pPr>
          </w:p>
        </w:tc>
      </w:tr>
      <w:tr w:rsidR="00A623F2" w14:paraId="5B6A9C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7C980D" w14:textId="77777777" w:rsidR="00A623F2" w:rsidRPr="00242C5C" w:rsidRDefault="00C13D34">
            <w:pPr>
              <w:spacing w:after="0"/>
              <w:ind w:left="135"/>
              <w:rPr>
                <w:lang w:val="ru-RU"/>
              </w:rPr>
            </w:pPr>
            <w:r w:rsidRPr="00242C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14:paraId="51E1D3A2" w14:textId="77777777" w:rsidR="00A623F2" w:rsidRDefault="00C13D34">
            <w:pPr>
              <w:spacing w:after="0"/>
              <w:ind w:left="135"/>
              <w:jc w:val="center"/>
            </w:pPr>
            <w:r w:rsidRPr="00242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F80CE6F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B7C5755" w14:textId="77777777" w:rsidR="00A623F2" w:rsidRDefault="00C13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2F3E02" w14:textId="77777777" w:rsidR="00A623F2" w:rsidRDefault="00A623F2"/>
        </w:tc>
      </w:tr>
    </w:tbl>
    <w:p w14:paraId="23FE2449" w14:textId="77777777" w:rsidR="00A623F2" w:rsidRDefault="00A623F2">
      <w:pPr>
        <w:sectPr w:rsidR="00A623F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14:paraId="4734B4D7" w14:textId="77777777" w:rsidR="00C13D34" w:rsidRDefault="00C13D34"/>
    <w:sectPr w:rsidR="00C13D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F2"/>
    <w:rsid w:val="00242C5C"/>
    <w:rsid w:val="009C61F1"/>
    <w:rsid w:val="00A623F2"/>
    <w:rsid w:val="00C13D34"/>
    <w:rsid w:val="00D4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95434"/>
  <w15:docId w15:val="{CB343FED-E7E6-441E-9279-D4366AF28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3971</Words>
  <Characters>22637</Characters>
  <Application>Microsoft Office Word</Application>
  <DocSecurity>0</DocSecurity>
  <Lines>188</Lines>
  <Paragraphs>53</Paragraphs>
  <ScaleCrop>false</ScaleCrop>
  <Company/>
  <LinksUpToDate>false</LinksUpToDate>
  <CharactersWithSpaces>26555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4</cp:revision>
  <dcterms:created xsi:type="dcterms:W3CDTF">2026-09-13T15:07:00Z</dcterms:created>
  <dcterms:modified xsi:type="dcterms:W3CDTF">2026-09-13T15:11:00Z</dcterms:modified>
</cp:coreProperties>
</file>