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6D753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6D75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6D7536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317F5E" w:rsidRPr="006D7536" w:rsidRDefault="006D753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904845" w:rsidRPr="006D7536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D7536" w:rsidTr="000D4161">
        <w:tc>
          <w:tcPr>
            <w:tcW w:w="3114" w:type="dxa"/>
          </w:tcPr>
          <w:p w:rsidR="00C53FFE" w:rsidRPr="0040209D" w:rsidRDefault="0090484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0484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90484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0484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</w:t>
            </w:r>
          </w:p>
          <w:p w:rsidR="004E6975" w:rsidRDefault="0090484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484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0484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0484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90484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0484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</w:t>
            </w:r>
          </w:p>
          <w:p w:rsidR="004E6975" w:rsidRDefault="0090484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484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0484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0484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0484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0484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</w:t>
            </w:r>
          </w:p>
          <w:p w:rsidR="000E6D86" w:rsidRDefault="0090484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484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10411884)</w:t>
      </w: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предмета «Труд (технология)»</w:t>
      </w:r>
    </w:p>
    <w:p w:rsidR="00317F5E" w:rsidRPr="006D7536" w:rsidRDefault="00904845">
      <w:pPr>
        <w:spacing w:after="0" w:line="408" w:lineRule="auto"/>
        <w:ind w:left="120"/>
        <w:jc w:val="center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6D753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317F5E">
      <w:pPr>
        <w:spacing w:after="0"/>
        <w:ind w:left="120"/>
        <w:jc w:val="center"/>
        <w:rPr>
          <w:lang w:val="ru-RU"/>
        </w:rPr>
      </w:pPr>
    </w:p>
    <w:p w:rsidR="00317F5E" w:rsidRPr="006D7536" w:rsidRDefault="00904845">
      <w:pPr>
        <w:spacing w:after="0"/>
        <w:ind w:left="120"/>
        <w:jc w:val="center"/>
        <w:rPr>
          <w:lang w:val="ru-RU"/>
        </w:rPr>
      </w:pPr>
      <w:bookmarkStart w:id="3" w:name="8385f7dc-0ab0-4870-aa9c-d50d4a6594a1"/>
      <w:r w:rsidRPr="006D7536">
        <w:rPr>
          <w:rFonts w:ascii="Times New Roman" w:hAnsi="Times New Roman"/>
          <w:b/>
          <w:color w:val="000000"/>
          <w:sz w:val="28"/>
          <w:lang w:val="ru-RU"/>
        </w:rPr>
        <w:lastRenderedPageBreak/>
        <w:t>с.Первомайское</w:t>
      </w:r>
      <w:bookmarkEnd w:id="3"/>
      <w:r w:rsidRPr="006D75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Pr="006D753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17F5E" w:rsidRPr="006D7536" w:rsidRDefault="00317F5E">
      <w:pPr>
        <w:spacing w:after="0"/>
        <w:ind w:left="120"/>
        <w:rPr>
          <w:lang w:val="ru-RU"/>
        </w:rPr>
      </w:pPr>
    </w:p>
    <w:p w:rsidR="00317F5E" w:rsidRPr="006D7536" w:rsidRDefault="00317F5E">
      <w:pPr>
        <w:rPr>
          <w:lang w:val="ru-RU"/>
        </w:rPr>
        <w:sectPr w:rsidR="00317F5E" w:rsidRPr="006D753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600832"/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bookmarkStart w:id="6" w:name="block-85600845"/>
      <w:bookmarkEnd w:id="5"/>
      <w:r w:rsidRPr="006D753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17F5E" w:rsidRPr="006D7536" w:rsidRDefault="00317F5E">
      <w:pPr>
        <w:spacing w:after="0"/>
        <w:ind w:firstLine="600"/>
        <w:rPr>
          <w:lang w:val="ru-RU"/>
        </w:rPr>
      </w:pPr>
    </w:p>
    <w:p w:rsidR="00317F5E" w:rsidRPr="006D7536" w:rsidRDefault="00317F5E">
      <w:pPr>
        <w:spacing w:after="0"/>
        <w:ind w:firstLine="600"/>
        <w:rPr>
          <w:lang w:val="ru-RU"/>
        </w:rPr>
      </w:pPr>
      <w:bookmarkStart w:id="7" w:name="_Toc157707436"/>
      <w:bookmarkEnd w:id="7"/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</w:t>
      </w:r>
      <w:r w:rsidRPr="006D7536">
        <w:rPr>
          <w:rFonts w:ascii="Times New Roman" w:hAnsi="Times New Roman"/>
          <w:color w:val="000000"/>
          <w:sz w:val="28"/>
          <w:lang w:val="ru-RU"/>
        </w:rPr>
        <w:t>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отношения к труду, как созидательной деятельности человека по созданию материальных и духовных ценностей.</w:t>
      </w:r>
    </w:p>
    <w:p w:rsidR="00317F5E" w:rsidRPr="006D7536" w:rsidRDefault="00904845">
      <w:pPr>
        <w:spacing w:after="0" w:line="264" w:lineRule="auto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</w:t>
      </w:r>
      <w:r w:rsidRPr="006D7536">
        <w:rPr>
          <w:rFonts w:ascii="Times New Roman" w:hAnsi="Times New Roman"/>
          <w:color w:val="000000"/>
          <w:sz w:val="28"/>
          <w:lang w:val="ru-RU"/>
        </w:rPr>
        <w:t>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</w:t>
      </w:r>
      <w:r w:rsidRPr="006D7536">
        <w:rPr>
          <w:rFonts w:ascii="Times New Roman" w:hAnsi="Times New Roman"/>
          <w:color w:val="000000"/>
          <w:sz w:val="28"/>
          <w:lang w:val="ru-RU"/>
        </w:rPr>
        <w:t>оопределение и ориентация обучающихся в сферах трудовой деятельности.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</w:t>
      </w:r>
      <w:r w:rsidRPr="006D7536">
        <w:rPr>
          <w:rFonts w:ascii="Times New Roman" w:hAnsi="Times New Roman"/>
          <w:color w:val="000000"/>
          <w:sz w:val="28"/>
          <w:lang w:val="ru-RU"/>
        </w:rPr>
        <w:t>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D75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</w:t>
      </w:r>
      <w:r w:rsidRPr="006D7536">
        <w:rPr>
          <w:rFonts w:ascii="Times New Roman" w:hAnsi="Times New Roman"/>
          <w:color w:val="000000"/>
          <w:sz w:val="28"/>
          <w:lang w:val="ru-RU"/>
        </w:rPr>
        <w:t>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</w:t>
      </w:r>
      <w:r w:rsidRPr="006D7536">
        <w:rPr>
          <w:rFonts w:ascii="Times New Roman" w:hAnsi="Times New Roman"/>
          <w:color w:val="000000"/>
          <w:sz w:val="28"/>
          <w:lang w:val="ru-RU"/>
        </w:rPr>
        <w:t>ичностные результаты.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еской грамотности</w:t>
      </w:r>
      <w:r w:rsidRPr="006D753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D7536">
        <w:rPr>
          <w:rFonts w:ascii="Times New Roman" w:hAnsi="Times New Roman"/>
          <w:color w:val="000000"/>
          <w:sz w:val="28"/>
          <w:lang w:val="ru-RU"/>
        </w:rPr>
        <w:t>: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</w:t>
      </w:r>
      <w:r w:rsidRPr="006D7536">
        <w:rPr>
          <w:rFonts w:ascii="Times New Roman" w:hAnsi="Times New Roman"/>
          <w:color w:val="000000"/>
          <w:sz w:val="28"/>
          <w:lang w:val="ru-RU"/>
        </w:rPr>
        <w:t>ительного отношения к труду, социально ориентированной деятельности;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D7536">
        <w:rPr>
          <w:rFonts w:ascii="Times New Roman" w:hAnsi="Times New Roman"/>
          <w:color w:val="000000"/>
          <w:sz w:val="28"/>
          <w:lang w:val="ru-RU"/>
        </w:rPr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и осуществлению новых технологических решений;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</w:t>
      </w:r>
      <w:r w:rsidRPr="006D7536">
        <w:rPr>
          <w:rFonts w:ascii="Times New Roman" w:hAnsi="Times New Roman"/>
          <w:color w:val="000000"/>
          <w:sz w:val="28"/>
          <w:lang w:val="ru-RU"/>
        </w:rPr>
        <w:t>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317F5E" w:rsidRPr="006D7536" w:rsidRDefault="00904845">
      <w:pPr>
        <w:spacing w:after="0" w:line="48" w:lineRule="auto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</w:t>
      </w:r>
      <w:r w:rsidRPr="006D7536">
        <w:rPr>
          <w:rFonts w:ascii="Times New Roman" w:hAnsi="Times New Roman"/>
          <w:color w:val="000000"/>
          <w:sz w:val="28"/>
          <w:lang w:val="ru-RU"/>
        </w:rPr>
        <w:t>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</w:t>
      </w:r>
      <w:r w:rsidRPr="006D7536">
        <w:rPr>
          <w:rFonts w:ascii="Times New Roman" w:hAnsi="Times New Roman"/>
          <w:color w:val="000000"/>
          <w:sz w:val="28"/>
          <w:lang w:val="ru-RU"/>
        </w:rPr>
        <w:t>ьной деятельности.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Программа по предм</w:t>
      </w:r>
      <w:r w:rsidRPr="006D7536">
        <w:rPr>
          <w:rFonts w:ascii="Times New Roman" w:hAnsi="Times New Roman"/>
          <w:color w:val="000000"/>
          <w:sz w:val="28"/>
          <w:lang w:val="ru-RU"/>
        </w:rPr>
        <w:t>ету «Труд (технология)» построена по модульному принципу.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</w:t>
      </w:r>
      <w:r w:rsidRPr="006D7536">
        <w:rPr>
          <w:rFonts w:ascii="Times New Roman" w:hAnsi="Times New Roman"/>
          <w:color w:val="000000"/>
          <w:sz w:val="28"/>
          <w:lang w:val="ru-RU"/>
        </w:rPr>
        <w:t>едусматривает разные образовательные траектории ее реализации.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ИНВАРИАНТНЫЕ МОД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УЛИ ПРОГРАММЫ ПО УЧЕБНОМУ ПРЕДМЕТУ "ТРУДУ (ТЕХНОЛОГИЯ)"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</w:t>
      </w:r>
      <w:r w:rsidRPr="006D7536">
        <w:rPr>
          <w:rFonts w:ascii="Times New Roman" w:hAnsi="Times New Roman"/>
          <w:color w:val="000000"/>
          <w:sz w:val="28"/>
          <w:lang w:val="ru-RU"/>
        </w:rPr>
        <w:t>ет осваивать их на практике в рамках других инвариантных и вариативных модулей.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6D7536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6D7536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6D7536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</w:t>
      </w:r>
      <w:r w:rsidRPr="006D7536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6D7536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 w:rsidRPr="006D7536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6D7536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6D7536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6D7536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D753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6D7536">
        <w:rPr>
          <w:rFonts w:ascii="Times New Roman" w:hAnsi="Times New Roman"/>
          <w:color w:val="000000"/>
          <w:sz w:val="28"/>
          <w:lang w:val="ru-RU"/>
        </w:rPr>
        <w:t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</w:t>
      </w:r>
      <w:r w:rsidRPr="006D7536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317F5E" w:rsidRPr="006D7536" w:rsidRDefault="00904845">
      <w:pPr>
        <w:spacing w:after="0" w:line="264" w:lineRule="auto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6D7536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317F5E" w:rsidRPr="006D7536" w:rsidRDefault="00317F5E">
      <w:pPr>
        <w:spacing w:after="0" w:line="72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 w:rsidRPr="006D7536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317F5E" w:rsidRPr="006D7536" w:rsidRDefault="00317F5E">
      <w:pPr>
        <w:spacing w:after="0" w:line="120" w:lineRule="auto"/>
        <w:ind w:left="120"/>
        <w:rPr>
          <w:lang w:val="ru-RU"/>
        </w:rPr>
      </w:pP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современными технологиями в сельскохозяйственн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6D7536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6D75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D75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6D7536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</w:t>
      </w:r>
      <w:r w:rsidRPr="006D7536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317F5E" w:rsidRPr="006D7536" w:rsidRDefault="00904845">
      <w:pPr>
        <w:spacing w:after="0" w:line="264" w:lineRule="auto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</w:p>
    <w:p w:rsidR="00317F5E" w:rsidRPr="006D7536" w:rsidRDefault="00317F5E">
      <w:pPr>
        <w:rPr>
          <w:lang w:val="ru-RU"/>
        </w:rPr>
        <w:sectPr w:rsidR="00317F5E" w:rsidRPr="006D7536">
          <w:pgSz w:w="11906" w:h="16383"/>
          <w:pgMar w:top="1134" w:right="850" w:bottom="1134" w:left="1701" w:header="720" w:footer="720" w:gutter="0"/>
          <w:cols w:space="720"/>
        </w:sectPr>
      </w:pPr>
    </w:p>
    <w:p w:rsidR="00317F5E" w:rsidRPr="006D7536" w:rsidRDefault="00904845">
      <w:pPr>
        <w:spacing w:before="161" w:after="161"/>
        <w:ind w:left="120"/>
        <w:rPr>
          <w:lang w:val="ru-RU"/>
        </w:rPr>
      </w:pPr>
      <w:bookmarkStart w:id="8" w:name="block-85600833"/>
      <w:bookmarkEnd w:id="6"/>
      <w:r w:rsidRPr="006D7536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17F5E" w:rsidRPr="006D7536" w:rsidRDefault="00904845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14"/>
      <w:bookmarkEnd w:id="9"/>
      <w:r w:rsidRPr="006D753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17F5E" w:rsidRPr="006D7536" w:rsidRDefault="00317F5E">
      <w:pPr>
        <w:spacing w:after="0"/>
        <w:ind w:left="120"/>
        <w:rPr>
          <w:lang w:val="ru-RU"/>
        </w:rPr>
      </w:pPr>
      <w:bookmarkStart w:id="10" w:name="_Toc157707439"/>
      <w:bookmarkEnd w:id="10"/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17F5E" w:rsidRPr="006D7536" w:rsidRDefault="00317F5E">
      <w:pPr>
        <w:spacing w:after="0" w:line="72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6D7536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317F5E" w:rsidRPr="006D7536" w:rsidRDefault="00317F5E">
      <w:pPr>
        <w:spacing w:after="0" w:line="48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317F5E" w:rsidRPr="006D7536" w:rsidRDefault="00317F5E">
      <w:pPr>
        <w:spacing w:after="0" w:line="72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317F5E" w:rsidRPr="006D7536" w:rsidRDefault="00317F5E">
      <w:pPr>
        <w:spacing w:after="0" w:line="72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6D7536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317F5E" w:rsidRPr="006D7536" w:rsidRDefault="00317F5E">
      <w:pPr>
        <w:spacing w:after="0" w:line="120" w:lineRule="auto"/>
        <w:ind w:left="120"/>
        <w:jc w:val="both"/>
        <w:rPr>
          <w:lang w:val="ru-RU"/>
        </w:rPr>
      </w:pPr>
    </w:p>
    <w:p w:rsidR="00317F5E" w:rsidRPr="006D7536" w:rsidRDefault="00904845">
      <w:pPr>
        <w:spacing w:after="0"/>
        <w:ind w:left="120"/>
        <w:jc w:val="both"/>
        <w:rPr>
          <w:lang w:val="ru-RU"/>
        </w:rPr>
      </w:pPr>
      <w:r w:rsidRPr="006D75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317F5E" w:rsidRPr="006D7536" w:rsidRDefault="00904845">
      <w:pPr>
        <w:spacing w:after="0"/>
        <w:ind w:firstLine="600"/>
        <w:jc w:val="both"/>
        <w:rPr>
          <w:lang w:val="ru-RU"/>
        </w:rPr>
      </w:pPr>
      <w:r w:rsidRPr="006D753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317F5E" w:rsidRDefault="00904845">
      <w:pPr>
        <w:spacing w:after="0"/>
        <w:ind w:firstLine="600"/>
        <w:jc w:val="both"/>
      </w:pPr>
      <w:r w:rsidRPr="006D7536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разработки би</w:t>
      </w:r>
      <w:r w:rsidRPr="006D7536">
        <w:rPr>
          <w:rFonts w:ascii="Times New Roman" w:hAnsi="Times New Roman"/>
          <w:color w:val="000000"/>
          <w:sz w:val="28"/>
          <w:lang w:val="ru-RU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</w:t>
      </w:r>
      <w:r>
        <w:rPr>
          <w:rFonts w:ascii="Times New Roman" w:hAnsi="Times New Roman"/>
          <w:color w:val="000000"/>
          <w:sz w:val="28"/>
        </w:rPr>
        <w:t xml:space="preserve">Эффективность предпринимательской деятельности.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317F5E" w:rsidRDefault="00317F5E">
      <w:pPr>
        <w:spacing w:after="0"/>
        <w:ind w:left="120"/>
        <w:jc w:val="both"/>
      </w:pPr>
      <w:bookmarkStart w:id="11" w:name="_Toc157707445"/>
      <w:bookmarkEnd w:id="11"/>
    </w:p>
    <w:p w:rsidR="00317F5E" w:rsidRDefault="00317F5E">
      <w:pPr>
        <w:spacing w:after="0" w:line="48" w:lineRule="auto"/>
        <w:ind w:left="120"/>
        <w:jc w:val="both"/>
      </w:pP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</w:t>
      </w:r>
      <w:r>
        <w:rPr>
          <w:rFonts w:ascii="Times New Roman" w:hAnsi="Times New Roman"/>
          <w:color w:val="000000"/>
          <w:sz w:val="28"/>
        </w:rPr>
        <w:t>фической грамоты. Графические материалы и инструменты.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</w:t>
      </w:r>
      <w:r>
        <w:rPr>
          <w:rFonts w:ascii="Times New Roman" w:hAnsi="Times New Roman"/>
          <w:color w:val="000000"/>
          <w:sz w:val="28"/>
        </w:rPr>
        <w:t>ур, буквы и цифры, условные знаки).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чертежа.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проектной </w:t>
      </w:r>
      <w:r>
        <w:rPr>
          <w:rFonts w:ascii="Times New Roman" w:hAnsi="Times New Roman"/>
          <w:color w:val="000000"/>
          <w:sz w:val="28"/>
        </w:rPr>
        <w:t>документации.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Стандарты оформления.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</w:t>
      </w:r>
      <w:r>
        <w:rPr>
          <w:rFonts w:ascii="Times New Roman" w:hAnsi="Times New Roman"/>
          <w:color w:val="000000"/>
          <w:sz w:val="28"/>
        </w:rPr>
        <w:t>трументы для создания и редактирования текста в графическом редакторе.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конструкторской документации</w:t>
      </w:r>
      <w:r>
        <w:rPr>
          <w:rFonts w:ascii="Times New Roman" w:hAnsi="Times New Roman"/>
          <w:color w:val="000000"/>
          <w:sz w:val="28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</w:t>
      </w:r>
      <w:r>
        <w:rPr>
          <w:rFonts w:ascii="Times New Roman" w:hAnsi="Times New Roman"/>
          <w:color w:val="000000"/>
          <w:sz w:val="28"/>
        </w:rPr>
        <w:t>ила чтения сборочных чертежей.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Математические, физические и информац</w:t>
      </w:r>
      <w:r>
        <w:rPr>
          <w:rFonts w:ascii="Times New Roman" w:hAnsi="Times New Roman"/>
          <w:color w:val="000000"/>
          <w:sz w:val="28"/>
        </w:rPr>
        <w:t>ионные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программного обеспечения для создания </w:t>
      </w:r>
      <w:r>
        <w:rPr>
          <w:rFonts w:ascii="Times New Roman" w:hAnsi="Times New Roman"/>
          <w:color w:val="000000"/>
          <w:sz w:val="28"/>
        </w:rPr>
        <w:t>проектной документации: моделей объектов и их чертежей.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3D-модели и сборочные чертежи.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Изделия и их </w:t>
      </w:r>
      <w:r>
        <w:rPr>
          <w:rFonts w:ascii="Times New Roman" w:hAnsi="Times New Roman"/>
          <w:color w:val="000000"/>
          <w:sz w:val="28"/>
        </w:rPr>
        <w:t>модели. Анализ формы объекта и синтез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создания 3D-модели.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</w:t>
      </w:r>
      <w:r>
        <w:rPr>
          <w:rFonts w:ascii="Times New Roman" w:hAnsi="Times New Roman"/>
          <w:color w:val="000000"/>
          <w:sz w:val="28"/>
        </w:rPr>
        <w:t>нке труда.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</w:t>
      </w:r>
      <w:r>
        <w:rPr>
          <w:rFonts w:ascii="Times New Roman" w:hAnsi="Times New Roman"/>
          <w:color w:val="000000"/>
          <w:sz w:val="28"/>
        </w:rPr>
        <w:t>нием систем автоматизированного проектирования (САПР).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>
        <w:rPr>
          <w:rFonts w:ascii="Times New Roman" w:hAnsi="Times New Roman"/>
          <w:color w:val="000000"/>
          <w:sz w:val="28"/>
        </w:rPr>
        <w:t>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>
        <w:rPr>
          <w:rFonts w:ascii="Times New Roman" w:hAnsi="Times New Roman"/>
          <w:color w:val="000000"/>
          <w:sz w:val="28"/>
        </w:rPr>
        <w:t>ребованность на рынке труда.</w:t>
      </w:r>
    </w:p>
    <w:p w:rsidR="00317F5E" w:rsidRDefault="00317F5E">
      <w:pPr>
        <w:spacing w:after="0"/>
        <w:ind w:left="120"/>
        <w:jc w:val="both"/>
      </w:pPr>
      <w:bookmarkStart w:id="12" w:name="_Toc157707451"/>
      <w:bookmarkEnd w:id="12"/>
    </w:p>
    <w:p w:rsidR="00317F5E" w:rsidRDefault="00317F5E">
      <w:pPr>
        <w:spacing w:after="0" w:line="144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</w:t>
      </w:r>
      <w:r>
        <w:rPr>
          <w:rFonts w:ascii="Times New Roman" w:hAnsi="Times New Roman"/>
          <w:color w:val="000000"/>
          <w:sz w:val="28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</w:t>
      </w:r>
      <w:r>
        <w:rPr>
          <w:rFonts w:ascii="Times New Roman" w:hAnsi="Times New Roman"/>
          <w:color w:val="000000"/>
          <w:sz w:val="28"/>
        </w:rPr>
        <w:t>ерными моделями и последующей распечатки их развёрток.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3D-моделирование как </w:t>
      </w:r>
      <w:r>
        <w:rPr>
          <w:rFonts w:ascii="Times New Roman" w:hAnsi="Times New Roman"/>
          <w:color w:val="000000"/>
          <w:sz w:val="28"/>
        </w:rPr>
        <w:t>технология создания визуальных моделей.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</w:t>
      </w:r>
      <w:r>
        <w:rPr>
          <w:rFonts w:ascii="Times New Roman" w:hAnsi="Times New Roman"/>
          <w:color w:val="000000"/>
          <w:sz w:val="28"/>
        </w:rPr>
        <w:t>еометрических тел.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3D-принтеры.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Этапы аддитивного производства. Правила безопасного пользования 3D-принтером. Основные </w:t>
      </w:r>
      <w:r>
        <w:rPr>
          <w:rFonts w:ascii="Times New Roman" w:hAnsi="Times New Roman"/>
          <w:color w:val="000000"/>
          <w:sz w:val="28"/>
        </w:rPr>
        <w:t>настройки для выполнения печати на 3D-принтере.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печати. Печать 3D-модели.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3D-печатью.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317F5E" w:rsidRDefault="00317F5E">
      <w:pPr>
        <w:spacing w:after="0"/>
        <w:ind w:left="120"/>
        <w:jc w:val="both"/>
      </w:pPr>
      <w:bookmarkStart w:id="13" w:name="_Toc157707455"/>
      <w:bookmarkEnd w:id="13"/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317F5E" w:rsidRDefault="00317F5E">
      <w:pPr>
        <w:spacing w:after="0" w:line="96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</w:t>
      </w:r>
      <w:r>
        <w:rPr>
          <w:rFonts w:ascii="Times New Roman" w:hAnsi="Times New Roman"/>
          <w:color w:val="000000"/>
          <w:sz w:val="28"/>
        </w:rPr>
        <w:t>бработки конструкционных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Бумага и её свойства. Производство бумаги, </w:t>
      </w:r>
      <w:r>
        <w:rPr>
          <w:rFonts w:ascii="Times New Roman" w:hAnsi="Times New Roman"/>
          <w:color w:val="000000"/>
          <w:sz w:val="28"/>
        </w:rPr>
        <w:t>история и современные технологии.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>
        <w:rPr>
          <w:rFonts w:ascii="Times New Roman" w:hAnsi="Times New Roman"/>
          <w:color w:val="000000"/>
          <w:sz w:val="28"/>
        </w:rPr>
        <w:t xml:space="preserve"> места при работе с древесиной.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древесины.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</w:t>
      </w:r>
      <w:r>
        <w:rPr>
          <w:rFonts w:ascii="Times New Roman" w:hAnsi="Times New Roman"/>
          <w:color w:val="000000"/>
          <w:sz w:val="28"/>
        </w:rPr>
        <w:t>нные с производством и обработкой древесины.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Рациональное, здоровое питание, режим питания</w:t>
      </w:r>
      <w:r>
        <w:rPr>
          <w:rFonts w:ascii="Times New Roman" w:hAnsi="Times New Roman"/>
          <w:color w:val="000000"/>
          <w:sz w:val="28"/>
        </w:rPr>
        <w:t>, пищевая пирамида.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Технология приготовления блюд из яиц, круп, овощей. Определение качества </w:t>
      </w:r>
      <w:r>
        <w:rPr>
          <w:rFonts w:ascii="Times New Roman" w:hAnsi="Times New Roman"/>
          <w:color w:val="000000"/>
          <w:sz w:val="28"/>
        </w:rPr>
        <w:t>продуктов, правила хранения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</w:t>
      </w:r>
      <w:r>
        <w:rPr>
          <w:rFonts w:ascii="Times New Roman" w:hAnsi="Times New Roman"/>
          <w:color w:val="000000"/>
          <w:sz w:val="28"/>
        </w:rPr>
        <w:t>х и пищевых отходов.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</w:t>
      </w:r>
      <w:r>
        <w:rPr>
          <w:rFonts w:ascii="Times New Roman" w:hAnsi="Times New Roman"/>
          <w:color w:val="000000"/>
          <w:sz w:val="28"/>
        </w:rPr>
        <w:t>тки, ткань), производство и использование человеком. История, культура.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>
        <w:rPr>
          <w:rFonts w:ascii="Times New Roman" w:hAnsi="Times New Roman"/>
          <w:color w:val="000000"/>
          <w:sz w:val="28"/>
        </w:rPr>
        <w:t>х волокон. Свойства тканей.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</w:t>
      </w:r>
      <w:r>
        <w:rPr>
          <w:rFonts w:ascii="Times New Roman" w:hAnsi="Times New Roman"/>
          <w:color w:val="000000"/>
          <w:sz w:val="28"/>
        </w:rPr>
        <w:t>ежков, швов. Виды ручных и машинных швов (стачные, краевые).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</w:t>
      </w:r>
      <w:r>
        <w:rPr>
          <w:rFonts w:ascii="Times New Roman" w:hAnsi="Times New Roman"/>
          <w:color w:val="000000"/>
          <w:sz w:val="28"/>
        </w:rPr>
        <w:t xml:space="preserve"> мешок для сменной обуви, прихватка, лоскутное шитьё).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</w:t>
      </w:r>
      <w:r>
        <w:rPr>
          <w:rFonts w:ascii="Times New Roman" w:hAnsi="Times New Roman"/>
          <w:color w:val="000000"/>
          <w:sz w:val="28"/>
        </w:rPr>
        <w:t>вого металла.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</w:t>
      </w:r>
      <w:r>
        <w:rPr>
          <w:rFonts w:ascii="Times New Roman" w:hAnsi="Times New Roman"/>
          <w:color w:val="000000"/>
          <w:sz w:val="28"/>
        </w:rPr>
        <w:t>видуальный творческий (учебный) проект «Изделие из металла».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</w:t>
      </w:r>
      <w:r>
        <w:rPr>
          <w:rFonts w:ascii="Times New Roman" w:hAnsi="Times New Roman"/>
          <w:color w:val="000000"/>
          <w:sz w:val="28"/>
        </w:rPr>
        <w:t>гии обработки пищевых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</w:t>
      </w:r>
      <w:r>
        <w:rPr>
          <w:rFonts w:ascii="Times New Roman" w:hAnsi="Times New Roman"/>
          <w:color w:val="000000"/>
          <w:sz w:val="28"/>
        </w:rPr>
        <w:t>теста. Технологии приготовления разных видов теста (тесто для вареников, песочное тесто, бисквитное тесто, дрожжевое тесто).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</w:t>
      </w:r>
      <w:r>
        <w:rPr>
          <w:rFonts w:ascii="Times New Roman" w:hAnsi="Times New Roman"/>
          <w:color w:val="000000"/>
          <w:sz w:val="28"/>
        </w:rPr>
        <w:t>нологии обработки текстильных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Одежда, виды одежды. Мода и стиль.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Профессии, связанные с производством </w:t>
      </w:r>
      <w:r>
        <w:rPr>
          <w:rFonts w:ascii="Times New Roman" w:hAnsi="Times New Roman"/>
          <w:color w:val="000000"/>
          <w:sz w:val="28"/>
        </w:rPr>
        <w:t>одежды.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</w:t>
      </w:r>
      <w:r>
        <w:rPr>
          <w:rFonts w:ascii="Times New Roman" w:hAnsi="Times New Roman"/>
          <w:color w:val="000000"/>
          <w:sz w:val="28"/>
        </w:rPr>
        <w:t>й по раскрою и пошиву проектного изделия, отделке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</w:t>
      </w:r>
      <w:r>
        <w:rPr>
          <w:rFonts w:ascii="Times New Roman" w:hAnsi="Times New Roman"/>
          <w:color w:val="000000"/>
          <w:sz w:val="28"/>
        </w:rPr>
        <w:t>. Технологии отделки изделий из древесины.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</w:t>
      </w:r>
      <w:r>
        <w:rPr>
          <w:rFonts w:ascii="Times New Roman" w:hAnsi="Times New Roman"/>
          <w:color w:val="000000"/>
          <w:sz w:val="28"/>
        </w:rPr>
        <w:t>еем. Отделка деталей.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Рыба, морепродукт</w:t>
      </w:r>
      <w:r>
        <w:rPr>
          <w:rFonts w:ascii="Times New Roman" w:hAnsi="Times New Roman"/>
          <w:color w:val="000000"/>
          <w:sz w:val="28"/>
        </w:rPr>
        <w:t>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</w:t>
      </w:r>
      <w:r>
        <w:rPr>
          <w:rFonts w:ascii="Times New Roman" w:hAnsi="Times New Roman"/>
          <w:color w:val="000000"/>
          <w:sz w:val="28"/>
        </w:rPr>
        <w:t>. Рыбные консервы.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национальной кух</w:t>
      </w:r>
      <w:r>
        <w:rPr>
          <w:rFonts w:ascii="Times New Roman" w:hAnsi="Times New Roman"/>
          <w:color w:val="000000"/>
          <w:sz w:val="28"/>
        </w:rPr>
        <w:t>ни из мяса, рыбы.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</w:t>
      </w:r>
      <w:r>
        <w:rPr>
          <w:rFonts w:ascii="Times New Roman" w:hAnsi="Times New Roman"/>
          <w:color w:val="000000"/>
          <w:sz w:val="28"/>
        </w:rPr>
        <w:t xml:space="preserve"> швейного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</w:t>
      </w:r>
      <w:r>
        <w:rPr>
          <w:rFonts w:ascii="Times New Roman" w:hAnsi="Times New Roman"/>
          <w:color w:val="000000"/>
          <w:sz w:val="28"/>
        </w:rPr>
        <w:t>водством одежды.</w:t>
      </w:r>
    </w:p>
    <w:p w:rsidR="00317F5E" w:rsidRDefault="00317F5E">
      <w:pPr>
        <w:spacing w:after="0"/>
        <w:ind w:left="120"/>
        <w:jc w:val="both"/>
      </w:pPr>
      <w:bookmarkStart w:id="14" w:name="_Toc157707459"/>
      <w:bookmarkEnd w:id="14"/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Робототехнический </w:t>
      </w:r>
      <w:r>
        <w:rPr>
          <w:rFonts w:ascii="Times New Roman" w:hAnsi="Times New Roman"/>
          <w:color w:val="000000"/>
          <w:sz w:val="28"/>
        </w:rPr>
        <w:t>конструктор и комплектующие.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17F5E" w:rsidRDefault="00317F5E">
      <w:pPr>
        <w:spacing w:after="0" w:line="96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</w:t>
      </w:r>
      <w:r>
        <w:rPr>
          <w:rFonts w:ascii="Times New Roman" w:hAnsi="Times New Roman"/>
          <w:color w:val="000000"/>
          <w:sz w:val="28"/>
        </w:rPr>
        <w:t xml:space="preserve"> интерфейса визуального языка программирования, основные инструменты и команды программирования роботов.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Промышленные и бытовые роботы, их классификация, </w:t>
      </w:r>
      <w:r>
        <w:rPr>
          <w:rFonts w:ascii="Times New Roman" w:hAnsi="Times New Roman"/>
          <w:color w:val="000000"/>
          <w:sz w:val="28"/>
        </w:rPr>
        <w:t>назначение, использование.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алгоритмов управления отде</w:t>
      </w:r>
      <w:r>
        <w:rPr>
          <w:rFonts w:ascii="Times New Roman" w:hAnsi="Times New Roman"/>
          <w:color w:val="000000"/>
          <w:sz w:val="28"/>
        </w:rPr>
        <w:t>льными компонентами и роботизированными системами.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беспилотного авиа</w:t>
      </w:r>
      <w:r>
        <w:rPr>
          <w:rFonts w:ascii="Times New Roman" w:hAnsi="Times New Roman"/>
          <w:color w:val="000000"/>
          <w:sz w:val="28"/>
        </w:rPr>
        <w:t>строения, применение беспилотных летательных аппаратов.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</w:t>
      </w:r>
      <w:r>
        <w:rPr>
          <w:rFonts w:ascii="Times New Roman" w:hAnsi="Times New Roman"/>
          <w:color w:val="000000"/>
          <w:sz w:val="28"/>
        </w:rPr>
        <w:t>аны управления. Управление беспилотными летательными аппаратами.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</w:t>
      </w:r>
      <w:r>
        <w:rPr>
          <w:rFonts w:ascii="Times New Roman" w:hAnsi="Times New Roman"/>
          <w:b/>
          <w:color w:val="000000"/>
          <w:sz w:val="28"/>
        </w:rPr>
        <w:t>асс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</w:t>
      </w:r>
      <w:r>
        <w:rPr>
          <w:rFonts w:ascii="Times New Roman" w:hAnsi="Times New Roman"/>
          <w:color w:val="000000"/>
          <w:sz w:val="28"/>
        </w:rPr>
        <w:t>имодействием роботов (наземные роботы, беспилотные летательные аппараты).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317F5E" w:rsidRDefault="00317F5E">
      <w:pPr>
        <w:spacing w:after="0" w:line="264" w:lineRule="auto"/>
        <w:ind w:firstLine="600"/>
        <w:jc w:val="both"/>
      </w:pPr>
      <w:bookmarkStart w:id="15" w:name="_Toc141791715"/>
      <w:bookmarkEnd w:id="15"/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317F5E" w:rsidRDefault="00317F5E">
      <w:pPr>
        <w:spacing w:after="0"/>
        <w:ind w:left="120"/>
        <w:jc w:val="both"/>
      </w:pPr>
      <w:bookmarkStart w:id="16" w:name="_Toc157707466"/>
      <w:bookmarkEnd w:id="16"/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</w:t>
      </w:r>
      <w:r>
        <w:rPr>
          <w:rFonts w:ascii="Times New Roman" w:hAnsi="Times New Roman"/>
          <w:b/>
          <w:color w:val="000000"/>
          <w:sz w:val="28"/>
        </w:rPr>
        <w:t>втоматизированные системы»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8–9 классы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</w:t>
      </w:r>
      <w:r>
        <w:rPr>
          <w:rFonts w:ascii="Times New Roman" w:hAnsi="Times New Roman"/>
          <w:color w:val="000000"/>
          <w:sz w:val="28"/>
        </w:rPr>
        <w:t>ляемые системы. Понятие обратной связи, ошибка регулирования, корректирующие устройства.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</w:t>
      </w:r>
      <w:r>
        <w:rPr>
          <w:rFonts w:ascii="Times New Roman" w:hAnsi="Times New Roman"/>
          <w:color w:val="000000"/>
          <w:sz w:val="28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>
        <w:rPr>
          <w:rFonts w:ascii="Times New Roman" w:hAnsi="Times New Roman"/>
          <w:color w:val="000000"/>
          <w:sz w:val="28"/>
        </w:rPr>
        <w:t xml:space="preserve"> модели автоматизированной системы.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>
        <w:rPr>
          <w:rFonts w:ascii="Times New Roman" w:hAnsi="Times New Roman"/>
          <w:color w:val="000000"/>
          <w:sz w:val="28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317F5E" w:rsidRDefault="00317F5E">
      <w:pPr>
        <w:spacing w:after="0"/>
        <w:ind w:left="120"/>
        <w:jc w:val="both"/>
      </w:pPr>
      <w:bookmarkStart w:id="17" w:name="_Toc157707468"/>
      <w:bookmarkEnd w:id="17"/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317F5E" w:rsidRDefault="00317F5E">
      <w:pPr>
        <w:spacing w:after="0" w:line="96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Заготовка кормов. Кормление животных. Пит</w:t>
      </w:r>
      <w:r>
        <w:rPr>
          <w:rFonts w:ascii="Times New Roman" w:hAnsi="Times New Roman"/>
          <w:color w:val="000000"/>
          <w:sz w:val="28"/>
        </w:rPr>
        <w:t>ательность корма. Рацион.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Животноводческие предприятия. Оборудование и микроклима</w:t>
      </w:r>
      <w:r>
        <w:rPr>
          <w:rFonts w:ascii="Times New Roman" w:hAnsi="Times New Roman"/>
          <w:color w:val="000000"/>
          <w:sz w:val="28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Цифровая ферма: автоматическое кормление животных, автоматическая дойка, уборка </w:t>
      </w:r>
      <w:r>
        <w:rPr>
          <w:rFonts w:ascii="Times New Roman" w:hAnsi="Times New Roman"/>
          <w:color w:val="000000"/>
          <w:sz w:val="28"/>
        </w:rPr>
        <w:t>помещения и другое.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</w:t>
      </w:r>
      <w:r>
        <w:rPr>
          <w:rFonts w:ascii="Times New Roman" w:hAnsi="Times New Roman"/>
          <w:color w:val="000000"/>
          <w:sz w:val="28"/>
        </w:rPr>
        <w:t>и. Использование информационных цифровых технологий в профессиональной деятельности.</w:t>
      </w:r>
    </w:p>
    <w:p w:rsidR="00317F5E" w:rsidRDefault="00317F5E">
      <w:pPr>
        <w:spacing w:after="0"/>
        <w:ind w:left="120"/>
        <w:jc w:val="both"/>
      </w:pPr>
      <w:bookmarkStart w:id="18" w:name="_Toc157707470"/>
      <w:bookmarkEnd w:id="18"/>
    </w:p>
    <w:p w:rsidR="00317F5E" w:rsidRDefault="00317F5E">
      <w:pPr>
        <w:spacing w:after="0" w:line="120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317F5E" w:rsidRDefault="00317F5E">
      <w:pPr>
        <w:spacing w:after="0" w:line="96" w:lineRule="auto"/>
        <w:ind w:left="120"/>
        <w:jc w:val="both"/>
      </w:pPr>
    </w:p>
    <w:p w:rsidR="00317F5E" w:rsidRDefault="0090484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Земледелие как поворотный пункт развития человеческой цивилизации. </w:t>
      </w:r>
      <w:r>
        <w:rPr>
          <w:rFonts w:ascii="Times New Roman" w:hAnsi="Times New Roman"/>
          <w:color w:val="000000"/>
          <w:sz w:val="28"/>
        </w:rPr>
        <w:t>Земля как величайшая ценность человечества. История земледелия.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Выращивание растений на школьно</w:t>
      </w:r>
      <w:r>
        <w:rPr>
          <w:rFonts w:ascii="Times New Roman" w:hAnsi="Times New Roman"/>
          <w:color w:val="000000"/>
          <w:sz w:val="28"/>
        </w:rPr>
        <w:t>м/приусадебном участке.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</w:t>
      </w:r>
      <w:r>
        <w:rPr>
          <w:rFonts w:ascii="Times New Roman" w:hAnsi="Times New Roman"/>
          <w:color w:val="000000"/>
          <w:sz w:val="28"/>
        </w:rPr>
        <w:t>ция и роботизация сельскохозяйственного производства: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анализаторы почвы c использованием спутниковой системы навигации;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внесение удобрения на основе данных от азотно-сп</w:t>
      </w:r>
      <w:r>
        <w:rPr>
          <w:rFonts w:ascii="Times New Roman" w:hAnsi="Times New Roman"/>
          <w:color w:val="000000"/>
          <w:sz w:val="28"/>
        </w:rPr>
        <w:t>ектральных датчиков;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317F5E" w:rsidRDefault="0090484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</w:t>
      </w:r>
      <w:r>
        <w:rPr>
          <w:rFonts w:ascii="Times New Roman" w:hAnsi="Times New Roman"/>
          <w:color w:val="000000"/>
          <w:sz w:val="28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>
        <w:rPr>
          <w:rFonts w:ascii="Times New Roman" w:hAnsi="Times New Roman"/>
          <w:color w:val="000000"/>
          <w:sz w:val="28"/>
        </w:rPr>
        <w:t>льности.</w:t>
      </w:r>
    </w:p>
    <w:p w:rsidR="00317F5E" w:rsidRDefault="00317F5E">
      <w:pPr>
        <w:sectPr w:rsidR="00317F5E">
          <w:pgSz w:w="11906" w:h="16383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before="161" w:after="0" w:line="264" w:lineRule="auto"/>
        <w:ind w:left="120"/>
        <w:jc w:val="both"/>
      </w:pPr>
      <w:bookmarkStart w:id="19" w:name="block-85600834"/>
      <w:bookmarkEnd w:id="8"/>
      <w:r>
        <w:rPr>
          <w:rFonts w:ascii="Times New Roman" w:hAnsi="Times New Roman"/>
          <w:b/>
          <w:color w:val="333333"/>
          <w:sz w:val="28"/>
        </w:rPr>
        <w:t>ПЛАНИРУЕМЫЕ ОБРАЗОВАТЕЛЬНЫЕ РЕЗУЛЬТАТЫ</w:t>
      </w:r>
    </w:p>
    <w:p w:rsidR="00317F5E" w:rsidRDefault="00904845">
      <w:pPr>
        <w:spacing w:before="180" w:after="0" w:line="264" w:lineRule="auto"/>
        <w:ind w:left="120"/>
        <w:jc w:val="both"/>
      </w:pPr>
      <w:bookmarkStart w:id="20" w:name="_Toc141791749"/>
      <w:bookmarkEnd w:id="20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>
        <w:rPr>
          <w:rFonts w:ascii="Times New Roman" w:hAnsi="Times New Roman"/>
          <w:color w:val="000000"/>
          <w:sz w:val="28"/>
        </w:rPr>
        <w:t>части: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</w:t>
      </w:r>
      <w:r>
        <w:rPr>
          <w:rFonts w:ascii="Times New Roman" w:hAnsi="Times New Roman"/>
          <w:color w:val="000000"/>
          <w:sz w:val="28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</w:t>
      </w:r>
      <w:r>
        <w:rPr>
          <w:rFonts w:ascii="Times New Roman" w:hAnsi="Times New Roman"/>
          <w:color w:val="000000"/>
          <w:sz w:val="28"/>
        </w:rPr>
        <w:t>ией технологий;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</w:t>
      </w:r>
      <w:r>
        <w:rPr>
          <w:rFonts w:ascii="Times New Roman" w:hAnsi="Times New Roman"/>
          <w:color w:val="000000"/>
          <w:sz w:val="28"/>
        </w:rPr>
        <w:t>етически значимые изделия из различных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</w:t>
      </w:r>
      <w:r>
        <w:rPr>
          <w:rFonts w:ascii="Times New Roman" w:hAnsi="Times New Roman"/>
          <w:color w:val="000000"/>
          <w:sz w:val="28"/>
        </w:rPr>
        <w:t>ыражения в современном обществе;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</w:t>
      </w:r>
      <w:r>
        <w:rPr>
          <w:rFonts w:ascii="Times New Roman" w:hAnsi="Times New Roman"/>
          <w:b/>
          <w:color w:val="000000"/>
          <w:sz w:val="28"/>
        </w:rPr>
        <w:t>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</w:t>
      </w:r>
      <w:r>
        <w:rPr>
          <w:rFonts w:ascii="Times New Roman" w:hAnsi="Times New Roman"/>
          <w:color w:val="000000"/>
          <w:sz w:val="28"/>
        </w:rPr>
        <w:t>х угроз;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труду, трудящимся, результатам труда (своего и других людей);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</w:t>
      </w:r>
      <w:r>
        <w:rPr>
          <w:rFonts w:ascii="Times New Roman" w:hAnsi="Times New Roman"/>
          <w:color w:val="000000"/>
          <w:sz w:val="28"/>
        </w:rPr>
        <w:t>ременных профессий;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317F5E" w:rsidRDefault="00904845">
      <w:pPr>
        <w:spacing w:after="0" w:line="264" w:lineRule="auto"/>
        <w:ind w:firstLine="600"/>
        <w:jc w:val="both"/>
      </w:pPr>
      <w:bookmarkStart w:id="21" w:name="_Toc141791750"/>
      <w:bookmarkEnd w:id="21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17F5E" w:rsidRDefault="00317F5E">
      <w:pPr>
        <w:spacing w:after="0" w:line="264" w:lineRule="auto"/>
        <w:ind w:left="120"/>
        <w:jc w:val="both"/>
      </w:pPr>
      <w:bookmarkStart w:id="22" w:name="_Toc157707474"/>
      <w:bookmarkEnd w:id="22"/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</w:t>
      </w:r>
      <w:r>
        <w:rPr>
          <w:rFonts w:ascii="Times New Roman" w:hAnsi="Times New Roman"/>
          <w:color w:val="000000"/>
          <w:sz w:val="28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</w:t>
      </w:r>
      <w:r>
        <w:rPr>
          <w:rFonts w:ascii="Times New Roman" w:hAnsi="Times New Roman"/>
          <w:b/>
          <w:color w:val="000000"/>
          <w:sz w:val="28"/>
        </w:rPr>
        <w:t>ые универсальные учебные действия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выявлять закономерност</w:t>
      </w:r>
      <w:r>
        <w:rPr>
          <w:rFonts w:ascii="Times New Roman" w:hAnsi="Times New Roman"/>
          <w:color w:val="000000"/>
          <w:spacing w:val="-2"/>
          <w:sz w:val="28"/>
        </w:rPr>
        <w:t>и и противоречия в рассматриваемых фактах, данных и наблюдениях, относящихся к внешнему миру;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</w:t>
      </w:r>
      <w:r>
        <w:rPr>
          <w:rFonts w:ascii="Times New Roman" w:hAnsi="Times New Roman"/>
          <w:color w:val="000000"/>
          <w:sz w:val="28"/>
        </w:rPr>
        <w:t>ния поставленной задачи, используя для этого необходимые материалы, инструменты и технологии.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планирование проектной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и реали</w:t>
      </w:r>
      <w:r>
        <w:rPr>
          <w:rFonts w:ascii="Times New Roman" w:hAnsi="Times New Roman"/>
          <w:color w:val="000000"/>
          <w:sz w:val="28"/>
        </w:rPr>
        <w:t>зовывать проектный замысел и оформлять его в форме «продукта»;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навыками измерения величин с помощ</w:t>
      </w:r>
      <w:r>
        <w:rPr>
          <w:rFonts w:ascii="Times New Roman" w:hAnsi="Times New Roman"/>
          <w:color w:val="000000"/>
          <w:sz w:val="28"/>
        </w:rPr>
        <w:t>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</w:t>
      </w:r>
      <w:r>
        <w:rPr>
          <w:rFonts w:ascii="Times New Roman" w:hAnsi="Times New Roman"/>
          <w:color w:val="000000"/>
          <w:sz w:val="28"/>
        </w:rPr>
        <w:t>одели и схемы для решения учебных и познавательных задач;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</w:t>
      </w:r>
      <w:r>
        <w:rPr>
          <w:rFonts w:ascii="Times New Roman" w:hAnsi="Times New Roman"/>
          <w:b/>
          <w:color w:val="000000"/>
          <w:sz w:val="28"/>
        </w:rPr>
        <w:t>рмацией: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технологией трансформации данных в информацию, </w:t>
      </w:r>
      <w:r>
        <w:rPr>
          <w:rFonts w:ascii="Times New Roman" w:hAnsi="Times New Roman"/>
          <w:color w:val="000000"/>
          <w:sz w:val="28"/>
        </w:rPr>
        <w:t>информации в знания.</w:t>
      </w:r>
    </w:p>
    <w:p w:rsidR="00317F5E" w:rsidRDefault="00317F5E">
      <w:pPr>
        <w:spacing w:after="0" w:line="144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</w:t>
      </w:r>
      <w:r>
        <w:rPr>
          <w:rFonts w:ascii="Times New Roman" w:hAnsi="Times New Roman"/>
          <w:color w:val="000000"/>
          <w:sz w:val="28"/>
        </w:rPr>
        <w:t>ательных задач;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</w:t>
      </w:r>
      <w:r>
        <w:rPr>
          <w:rFonts w:ascii="Times New Roman" w:hAnsi="Times New Roman"/>
          <w:color w:val="000000"/>
          <w:sz w:val="28"/>
        </w:rPr>
        <w:t>ответствии с изменяющейся ситуацией;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результатов преобразовательной </w:t>
      </w:r>
      <w:r>
        <w:rPr>
          <w:rFonts w:ascii="Times New Roman" w:hAnsi="Times New Roman"/>
          <w:color w:val="000000"/>
          <w:sz w:val="28"/>
        </w:rPr>
        <w:t>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317F5E" w:rsidRDefault="00317F5E">
      <w:pPr>
        <w:spacing w:after="0" w:line="168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</w:t>
      </w:r>
      <w:r>
        <w:rPr>
          <w:rFonts w:ascii="Times New Roman" w:hAnsi="Times New Roman"/>
          <w:color w:val="000000"/>
          <w:sz w:val="28"/>
        </w:rPr>
        <w:t>роекта;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>нимать и использовать преимущества командной работы при реализации учебного проекта;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</w:t>
      </w:r>
      <w:r>
        <w:rPr>
          <w:rFonts w:ascii="Times New Roman" w:hAnsi="Times New Roman"/>
          <w:color w:val="000000"/>
          <w:sz w:val="28"/>
        </w:rPr>
        <w:t>седника – участника совместной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</w:t>
      </w:r>
      <w:r>
        <w:rPr>
          <w:rFonts w:ascii="Times New Roman" w:hAnsi="Times New Roman"/>
          <w:color w:val="000000"/>
          <w:sz w:val="28"/>
        </w:rPr>
        <w:t>овывать рабочее место в соответствии с изучаемой технологией;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</w:t>
      </w:r>
      <w:r>
        <w:rPr>
          <w:rFonts w:ascii="Times New Roman" w:hAnsi="Times New Roman"/>
          <w:color w:val="000000"/>
          <w:sz w:val="28"/>
        </w:rPr>
        <w:t>ей.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</w:t>
      </w:r>
      <w:r>
        <w:rPr>
          <w:rFonts w:ascii="Times New Roman" w:hAnsi="Times New Roman"/>
          <w:color w:val="000000"/>
          <w:sz w:val="28"/>
        </w:rPr>
        <w:t>ризовать профессии, связанные с миром техники и технологий.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 инже</w:t>
      </w:r>
      <w:r>
        <w:rPr>
          <w:rFonts w:ascii="Times New Roman" w:hAnsi="Times New Roman"/>
          <w:color w:val="000000"/>
          <w:sz w:val="28"/>
        </w:rPr>
        <w:t>нерной и изобретательской деятельностью.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</w:t>
      </w:r>
      <w:r>
        <w:rPr>
          <w:rFonts w:ascii="Times New Roman" w:hAnsi="Times New Roman"/>
          <w:color w:val="000000"/>
          <w:sz w:val="28"/>
        </w:rPr>
        <w:t>ивать условия и риски применимости технологий с позиций экологических последствий;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</w:t>
      </w:r>
      <w:r>
        <w:rPr>
          <w:rFonts w:ascii="Times New Roman" w:hAnsi="Times New Roman"/>
          <w:color w:val="000000"/>
          <w:spacing w:val="-2"/>
          <w:sz w:val="28"/>
        </w:rPr>
        <w:t xml:space="preserve"> продукте;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</w:t>
      </w:r>
      <w:r>
        <w:rPr>
          <w:rFonts w:ascii="Times New Roman" w:hAnsi="Times New Roman"/>
          <w:color w:val="000000"/>
          <w:sz w:val="28"/>
        </w:rPr>
        <w:t>и,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</w:t>
      </w:r>
      <w:r>
        <w:rPr>
          <w:rFonts w:ascii="Times New Roman" w:hAnsi="Times New Roman"/>
          <w:color w:val="000000"/>
          <w:spacing w:val="-4"/>
          <w:sz w:val="28"/>
        </w:rPr>
        <w:t>ринимательской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</w:t>
      </w:r>
      <w:r>
        <w:rPr>
          <w:rFonts w:ascii="Times New Roman" w:hAnsi="Times New Roman"/>
          <w:color w:val="000000"/>
          <w:sz w:val="28"/>
        </w:rPr>
        <w:t>еской информации;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</w:t>
      </w:r>
      <w:r>
        <w:rPr>
          <w:rFonts w:ascii="Times New Roman" w:hAnsi="Times New Roman"/>
          <w:color w:val="000000"/>
          <w:sz w:val="28"/>
        </w:rPr>
        <w:t>словные знаки);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</w:t>
      </w:r>
      <w:r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</w:t>
      </w:r>
      <w:r>
        <w:rPr>
          <w:rFonts w:ascii="Times New Roman" w:hAnsi="Times New Roman"/>
          <w:color w:val="000000"/>
          <w:sz w:val="28"/>
        </w:rPr>
        <w:t>ких обозначений, создавать с их помощью графические тексты;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</w:t>
      </w:r>
      <w:r>
        <w:rPr>
          <w:rFonts w:ascii="Times New Roman" w:hAnsi="Times New Roman"/>
          <w:color w:val="000000"/>
          <w:sz w:val="28"/>
        </w:rPr>
        <w:t>особами вычерчивания чертежей, эскизов и технических рисунков;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выполнять эскизы, схемы, чертежи с </w:t>
      </w:r>
      <w:r>
        <w:rPr>
          <w:rFonts w:ascii="Times New Roman" w:hAnsi="Times New Roman"/>
          <w:color w:val="000000"/>
          <w:spacing w:val="-2"/>
          <w:sz w:val="28"/>
        </w:rPr>
        <w:t>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</w:t>
      </w:r>
      <w:r>
        <w:rPr>
          <w:rFonts w:ascii="Times New Roman" w:hAnsi="Times New Roman"/>
          <w:color w:val="000000"/>
          <w:sz w:val="28"/>
        </w:rPr>
        <w:t>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</w:t>
      </w:r>
      <w:r>
        <w:rPr>
          <w:rFonts w:ascii="Times New Roman" w:hAnsi="Times New Roman"/>
          <w:color w:val="000000"/>
          <w:sz w:val="28"/>
        </w:rPr>
        <w:t xml:space="preserve"> проектирования (САПР);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</w:t>
      </w:r>
      <w:r>
        <w:rPr>
          <w:rFonts w:ascii="Times New Roman" w:hAnsi="Times New Roman"/>
          <w:b/>
          <w:color w:val="000000"/>
          <w:sz w:val="28"/>
        </w:rPr>
        <w:t>е результаты освоения содержания модуля «3D-моделирование, прототипирование, макетирование»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макеты различных видов, в том числе с </w:t>
      </w:r>
      <w:r>
        <w:rPr>
          <w:rFonts w:ascii="Times New Roman" w:hAnsi="Times New Roman"/>
          <w:color w:val="000000"/>
          <w:sz w:val="28"/>
        </w:rPr>
        <w:t>использованием программного обеспечения;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макетирования, их востреб</w:t>
      </w:r>
      <w:r>
        <w:rPr>
          <w:rFonts w:ascii="Times New Roman" w:hAnsi="Times New Roman"/>
          <w:color w:val="000000"/>
          <w:sz w:val="28"/>
        </w:rPr>
        <w:t>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</w:t>
      </w:r>
      <w:r>
        <w:rPr>
          <w:rFonts w:ascii="Times New Roman" w:hAnsi="Times New Roman"/>
          <w:color w:val="000000"/>
          <w:sz w:val="28"/>
        </w:rPr>
        <w:t>ое обеспечение;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</w:t>
      </w:r>
      <w:r>
        <w:rPr>
          <w:rFonts w:ascii="Times New Roman" w:hAnsi="Times New Roman"/>
          <w:color w:val="000000"/>
          <w:sz w:val="28"/>
        </w:rPr>
        <w:t>вать прототип в соответствии с поставленной задачей;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</w:t>
      </w:r>
      <w:r>
        <w:rPr>
          <w:rFonts w:ascii="Times New Roman" w:hAnsi="Times New Roman"/>
          <w:color w:val="000000"/>
          <w:sz w:val="28"/>
        </w:rPr>
        <w:t>ного трёхмерного проектирования для создания моделей сложных объектов;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модернизировать </w:t>
      </w:r>
      <w:r>
        <w:rPr>
          <w:rFonts w:ascii="Times New Roman" w:hAnsi="Times New Roman"/>
          <w:color w:val="000000"/>
          <w:sz w:val="28"/>
        </w:rPr>
        <w:t>прототип в соответствии с поставленной задачей;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</w:t>
      </w:r>
      <w:r>
        <w:rPr>
          <w:rFonts w:ascii="Times New Roman" w:hAnsi="Times New Roman"/>
          <w:b/>
          <w:color w:val="000000"/>
          <w:sz w:val="28"/>
        </w:rPr>
        <w:t xml:space="preserve"> модуля «Технологии обработки материалов и пищевых продуктов»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</w:t>
      </w:r>
      <w:r>
        <w:rPr>
          <w:rFonts w:ascii="Times New Roman" w:hAnsi="Times New Roman"/>
          <w:color w:val="000000"/>
          <w:sz w:val="28"/>
        </w:rPr>
        <w:t>продукта на основе анализа информационных источников различных видов и реализовывать её в проектной деятельности;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</w:t>
      </w:r>
      <w:r>
        <w:rPr>
          <w:rFonts w:ascii="Times New Roman" w:hAnsi="Times New Roman"/>
          <w:color w:val="000000"/>
          <w:sz w:val="28"/>
        </w:rPr>
        <w:t>нологий для решения прикладных учебно-познавательных задач;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</w:t>
      </w:r>
      <w:r>
        <w:rPr>
          <w:rFonts w:ascii="Times New Roman" w:hAnsi="Times New Roman"/>
          <w:color w:val="000000"/>
          <w:sz w:val="28"/>
        </w:rPr>
        <w:t>алы для изготовления изделий с учётом их свойств, технологий обработки, инструментов и приспособлений;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простые ручные операции (разметка, распиливание, строгание, сверление) по обработке </w:t>
      </w:r>
      <w:r>
        <w:rPr>
          <w:rFonts w:ascii="Times New Roman" w:hAnsi="Times New Roman"/>
          <w:color w:val="000000"/>
          <w:sz w:val="28"/>
        </w:rPr>
        <w:t>изделий из древесины с учётом её свойств, применять в работе столярные инструменты и приспособления;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</w:t>
      </w:r>
      <w:r>
        <w:rPr>
          <w:rFonts w:ascii="Times New Roman" w:hAnsi="Times New Roman"/>
          <w:color w:val="000000"/>
          <w:sz w:val="28"/>
        </w:rPr>
        <w:t>работки пищевых продуктов, позволяющие максимально сохранять их пищевую ценность;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</w:t>
      </w:r>
      <w:r>
        <w:rPr>
          <w:rFonts w:ascii="Times New Roman" w:hAnsi="Times New Roman"/>
          <w:color w:val="000000"/>
          <w:sz w:val="28"/>
        </w:rPr>
        <w:t>собы рационального размещения мебели;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</w:t>
      </w:r>
      <w:r>
        <w:rPr>
          <w:rFonts w:ascii="Times New Roman" w:hAnsi="Times New Roman"/>
          <w:color w:val="000000"/>
          <w:sz w:val="28"/>
        </w:rPr>
        <w:t>ля выполнения швейных работ;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</w:t>
      </w:r>
      <w:r>
        <w:rPr>
          <w:rFonts w:ascii="Times New Roman" w:hAnsi="Times New Roman"/>
          <w:color w:val="000000"/>
          <w:sz w:val="28"/>
        </w:rPr>
        <w:t>овательность изготовления швейных изделий, осуществлять контроль качества;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свойства </w:t>
      </w:r>
      <w:r>
        <w:rPr>
          <w:rFonts w:ascii="Times New Roman" w:hAnsi="Times New Roman"/>
          <w:color w:val="000000"/>
          <w:sz w:val="28"/>
        </w:rPr>
        <w:t>конструкционных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</w:t>
      </w:r>
      <w:r>
        <w:rPr>
          <w:rFonts w:ascii="Times New Roman" w:hAnsi="Times New Roman"/>
          <w:color w:val="000000"/>
          <w:sz w:val="28"/>
        </w:rPr>
        <w:t>пособления и технологическое оборудование;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</w:t>
      </w:r>
      <w:r>
        <w:rPr>
          <w:rFonts w:ascii="Times New Roman" w:hAnsi="Times New Roman"/>
          <w:color w:val="000000"/>
          <w:sz w:val="28"/>
        </w:rPr>
        <w:t>нологического оборудования;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</w:t>
      </w:r>
      <w:r>
        <w:rPr>
          <w:rFonts w:ascii="Times New Roman" w:hAnsi="Times New Roman"/>
          <w:color w:val="000000"/>
          <w:sz w:val="28"/>
        </w:rPr>
        <w:t xml:space="preserve"> приготовления блюд из молока и молочных продуктов;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</w:t>
      </w:r>
      <w:r>
        <w:rPr>
          <w:rFonts w:ascii="Times New Roman" w:hAnsi="Times New Roman"/>
          <w:color w:val="000000"/>
          <w:sz w:val="28"/>
        </w:rPr>
        <w:t>ьные материалы, их получение и свойства;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</w:t>
      </w:r>
      <w:r>
        <w:rPr>
          <w:rFonts w:ascii="Times New Roman" w:hAnsi="Times New Roman"/>
          <w:color w:val="000000"/>
          <w:sz w:val="28"/>
        </w:rPr>
        <w:t xml:space="preserve"> конструкционных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</w:t>
      </w:r>
      <w:r>
        <w:rPr>
          <w:rFonts w:ascii="Times New Roman" w:hAnsi="Times New Roman"/>
          <w:color w:val="000000"/>
          <w:sz w:val="28"/>
        </w:rPr>
        <w:t>ства изготавливаемого изделия, находить и устранять допущенные дефекты;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рыбы, морепродуктов про</w:t>
      </w:r>
      <w:r>
        <w:rPr>
          <w:rFonts w:ascii="Times New Roman" w:hAnsi="Times New Roman"/>
          <w:color w:val="000000"/>
          <w:sz w:val="28"/>
        </w:rPr>
        <w:t>дуктов; определять качество рыбы;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</w:t>
      </w:r>
      <w:r>
        <w:rPr>
          <w:rFonts w:ascii="Times New Roman" w:hAnsi="Times New Roman"/>
          <w:color w:val="000000"/>
          <w:sz w:val="28"/>
        </w:rPr>
        <w:t>блюда национальной кухни из рыбы, мяса;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</w:t>
      </w:r>
      <w:r>
        <w:rPr>
          <w:rFonts w:ascii="Times New Roman" w:hAnsi="Times New Roman"/>
          <w:color w:val="000000"/>
          <w:sz w:val="28"/>
        </w:rPr>
        <w:t>ких операций по раскрою, пошиву и отделке изделия;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</w:t>
      </w:r>
      <w:r>
        <w:rPr>
          <w:rFonts w:ascii="Times New Roman" w:hAnsi="Times New Roman"/>
          <w:color w:val="000000"/>
          <w:sz w:val="28"/>
        </w:rPr>
        <w:t>фицировать и характеризовать роботов по видам и назначению;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</w:t>
      </w:r>
      <w:r>
        <w:rPr>
          <w:rFonts w:ascii="Times New Roman" w:hAnsi="Times New Roman"/>
          <w:color w:val="000000"/>
          <w:sz w:val="28"/>
        </w:rPr>
        <w:t xml:space="preserve"> системах;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</w:t>
      </w:r>
      <w:r>
        <w:rPr>
          <w:rFonts w:ascii="Times New Roman" w:hAnsi="Times New Roman"/>
          <w:color w:val="000000"/>
          <w:sz w:val="28"/>
        </w:rPr>
        <w:t>аправленной на создание робототехнического продукта;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мобильного робота по схеме; </w:t>
      </w:r>
      <w:r>
        <w:rPr>
          <w:rFonts w:ascii="Times New Roman" w:hAnsi="Times New Roman"/>
          <w:color w:val="000000"/>
          <w:sz w:val="28"/>
        </w:rPr>
        <w:t>усовершенствовать конструкцию;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осуществлять робототехнические </w:t>
      </w:r>
      <w:r>
        <w:rPr>
          <w:rFonts w:ascii="Times New Roman" w:hAnsi="Times New Roman"/>
          <w:color w:val="000000"/>
          <w:sz w:val="28"/>
        </w:rPr>
        <w:t>проекты;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назвать </w:t>
      </w:r>
      <w:r>
        <w:rPr>
          <w:rFonts w:ascii="Times New Roman" w:hAnsi="Times New Roman"/>
          <w:color w:val="000000"/>
          <w:sz w:val="28"/>
        </w:rPr>
        <w:t>виды бытовых роботов, описывать их назначение и функции;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</w:t>
      </w:r>
      <w:r>
        <w:rPr>
          <w:rFonts w:ascii="Times New Roman" w:hAnsi="Times New Roman"/>
          <w:color w:val="000000"/>
          <w:spacing w:val="-2"/>
          <w:sz w:val="28"/>
        </w:rPr>
        <w:t>ат проекта;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</w:t>
      </w:r>
      <w:r>
        <w:rPr>
          <w:rFonts w:ascii="Times New Roman" w:hAnsi="Times New Roman"/>
          <w:color w:val="000000"/>
          <w:sz w:val="28"/>
        </w:rPr>
        <w:t>ельных аппаратов; описывать сферы их применения;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</w:t>
      </w:r>
      <w:r>
        <w:rPr>
          <w:rFonts w:ascii="Times New Roman" w:hAnsi="Times New Roman"/>
          <w:color w:val="000000"/>
          <w:sz w:val="28"/>
        </w:rPr>
        <w:t>мир профессий, связанных с робототехникой,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</w:t>
      </w:r>
      <w:r>
        <w:rPr>
          <w:rFonts w:ascii="Times New Roman" w:hAnsi="Times New Roman"/>
          <w:color w:val="000000"/>
          <w:sz w:val="28"/>
        </w:rPr>
        <w:t>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</w:t>
      </w:r>
      <w:r>
        <w:rPr>
          <w:rFonts w:ascii="Times New Roman" w:hAnsi="Times New Roman"/>
          <w:color w:val="000000"/>
          <w:sz w:val="28"/>
        </w:rPr>
        <w:t>раммы по управлению робототехническими системами;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</w:t>
      </w:r>
      <w:r>
        <w:rPr>
          <w:rFonts w:ascii="Times New Roman" w:hAnsi="Times New Roman"/>
          <w:color w:val="000000"/>
          <w:sz w:val="28"/>
        </w:rPr>
        <w:t>ские проекты;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</w:t>
      </w:r>
      <w:r>
        <w:rPr>
          <w:rFonts w:ascii="Times New Roman" w:hAnsi="Times New Roman"/>
          <w:color w:val="000000"/>
          <w:sz w:val="28"/>
        </w:rPr>
        <w:t>атизированных систем, их виды;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</w:t>
      </w:r>
      <w:r>
        <w:rPr>
          <w:rFonts w:ascii="Times New Roman" w:hAnsi="Times New Roman"/>
          <w:color w:val="000000"/>
          <w:sz w:val="28"/>
        </w:rPr>
        <w:t>истемы;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</w:t>
      </w:r>
      <w:r>
        <w:rPr>
          <w:rFonts w:ascii="Times New Roman" w:hAnsi="Times New Roman"/>
          <w:color w:val="000000"/>
          <w:sz w:val="28"/>
        </w:rPr>
        <w:t xml:space="preserve"> работы электрической схемы при использовании различных элементов;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</w:t>
      </w:r>
      <w:r>
        <w:rPr>
          <w:rFonts w:ascii="Times New Roman" w:hAnsi="Times New Roman"/>
          <w:color w:val="000000"/>
          <w:sz w:val="28"/>
        </w:rPr>
        <w:t>ое управление технологическими процессами на производстве и в быту;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полный технологический цикл получения продукции животноводства своего </w:t>
      </w:r>
      <w:r>
        <w:rPr>
          <w:rFonts w:ascii="Times New Roman" w:hAnsi="Times New Roman"/>
          <w:color w:val="000000"/>
          <w:sz w:val="28"/>
        </w:rPr>
        <w:t>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оказания первой помощи заболевшим или пораненным животным;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</w:t>
      </w:r>
      <w:r>
        <w:rPr>
          <w:rFonts w:ascii="Times New Roman" w:hAnsi="Times New Roman"/>
          <w:color w:val="000000"/>
          <w:sz w:val="28"/>
        </w:rPr>
        <w:t>ки и хранения продукции животноводства;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</w:t>
      </w:r>
      <w:r>
        <w:rPr>
          <w:rFonts w:ascii="Times New Roman" w:hAnsi="Times New Roman"/>
          <w:color w:val="000000"/>
          <w:sz w:val="28"/>
        </w:rPr>
        <w:t>ть на региональном рынке труда.</w:t>
      </w: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317F5E" w:rsidRDefault="00317F5E">
      <w:pPr>
        <w:spacing w:after="0" w:line="72" w:lineRule="auto"/>
        <w:ind w:left="120"/>
        <w:jc w:val="both"/>
      </w:pPr>
    </w:p>
    <w:p w:rsidR="00317F5E" w:rsidRDefault="009048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</w:t>
      </w:r>
      <w:r>
        <w:rPr>
          <w:rFonts w:ascii="Times New Roman" w:hAnsi="Times New Roman"/>
          <w:color w:val="000000"/>
          <w:sz w:val="28"/>
        </w:rPr>
        <w:t>ной растениеводческой продукции своего 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</w:t>
      </w:r>
      <w:r>
        <w:rPr>
          <w:rFonts w:ascii="Times New Roman" w:hAnsi="Times New Roman"/>
          <w:color w:val="000000"/>
          <w:sz w:val="28"/>
        </w:rPr>
        <w:t>ие растения и знать их свойства;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</w:t>
      </w:r>
      <w:r>
        <w:rPr>
          <w:rFonts w:ascii="Times New Roman" w:hAnsi="Times New Roman"/>
          <w:color w:val="000000"/>
          <w:sz w:val="28"/>
        </w:rPr>
        <w:t>ва;</w:t>
      </w:r>
    </w:p>
    <w:p w:rsidR="00317F5E" w:rsidRDefault="009048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317F5E" w:rsidRDefault="00317F5E">
      <w:pPr>
        <w:sectPr w:rsidR="00317F5E">
          <w:pgSz w:w="11906" w:h="16383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3" w:name="block-85600835"/>
      <w:bookmarkEnd w:id="1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317F5E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17F5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печатной </w:t>
            </w:r>
            <w:r>
              <w:rPr>
                <w:rFonts w:ascii="Times New Roman" w:hAnsi="Times New Roman"/>
                <w:color w:val="000000"/>
                <w:sz w:val="24"/>
              </w:rPr>
              <w:t>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4" w:name="block-85600837"/>
      <w:bookmarkEnd w:id="2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17F5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Производство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5" w:name="block-85600838"/>
      <w:bookmarkEnd w:id="2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317F5E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3D-печатью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Основы проектной деятельности. Учебный групповой проект </w:t>
            </w:r>
            <w:r>
              <w:rPr>
                <w:rFonts w:ascii="Times New Roman" w:hAnsi="Times New Roman"/>
                <w:color w:val="000000"/>
                <w:sz w:val="24"/>
              </w:rPr>
              <w:t>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6" w:name="block-85600841"/>
      <w:bookmarkEnd w:id="2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317F5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Рынок </w:t>
            </w:r>
            <w:r>
              <w:rPr>
                <w:rFonts w:ascii="Times New Roman" w:hAnsi="Times New Roman"/>
                <w:color w:val="000000"/>
                <w:sz w:val="24"/>
              </w:rPr>
              <w:t>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Беспилотные летательные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проекта по робототехнике. 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7" w:name="block-85600840"/>
      <w:bookmarkEnd w:id="26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317F5E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8" w:name="block-85600839"/>
      <w:bookmarkEnd w:id="2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17F5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3D-моделирование как 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цепи, принципы </w:t>
            </w:r>
            <w:r>
              <w:rPr>
                <w:rFonts w:ascii="Times New Roman" w:hAnsi="Times New Roman"/>
                <w:color w:val="000000"/>
                <w:sz w:val="24"/>
              </w:rPr>
              <w:t>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29" w:name="block-85600825"/>
      <w:bookmarkEnd w:id="28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317F5E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Бизнес-планирование.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0" w:name="block-85600844"/>
      <w:bookmarkEnd w:id="2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317F5E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Предпринимательство. Организация собственного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Автоматизированные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1" w:name="block-85600836"/>
      <w:bookmarkEnd w:id="3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3669"/>
        <w:gridCol w:w="1055"/>
        <w:gridCol w:w="1841"/>
        <w:gridCol w:w="1910"/>
        <w:gridCol w:w="1423"/>
        <w:gridCol w:w="3362"/>
      </w:tblGrid>
      <w:tr w:rsidR="00317F5E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«Выполнение развёртки футляра»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элементы графических изображений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Технология, ее основные составляющие. Бумага и её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свойства. Практическая работа «Изучение свойств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древесины»: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древесины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древесины»: выполнение технологических операций с использованием электрифицированного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древесины». Отделка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оценка качества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«Питание и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</w:t>
            </w:r>
            <w:r>
              <w:rPr>
                <w:rFonts w:ascii="Times New Roman" w:hAnsi="Times New Roman"/>
                <w:color w:val="000000"/>
                <w:sz w:val="24"/>
              </w:rPr>
              <w:t>люда из крупы»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 по технологической карте: подготовка выкроек, раскрой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 по технологической карте: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пошиву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«Сортировка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конструктора»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творческий (учебный) проект по робототехнике (разработка модели </w:t>
            </w:r>
            <w:r>
              <w:rPr>
                <w:rFonts w:ascii="Times New Roman" w:hAnsi="Times New Roman"/>
                <w:color w:val="000000"/>
                <w:sz w:val="24"/>
              </w:rPr>
              <w:t>с ременной или зубчатой передачей, датчиком нажатия): обоснование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в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робототехнике: инженер по робототехнике, проектировщик робототехники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509"/>
        <w:gridCol w:w="1103"/>
        <w:gridCol w:w="1841"/>
        <w:gridCol w:w="1910"/>
        <w:gridCol w:w="1423"/>
        <w:gridCol w:w="3411"/>
      </w:tblGrid>
      <w:tr w:rsidR="00317F5E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Геометрическое черчение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металлов и сплавов»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металла»: </w:t>
            </w:r>
            <w:r>
              <w:rPr>
                <w:rFonts w:ascii="Times New Roman" w:hAnsi="Times New Roman"/>
                <w:color w:val="000000"/>
                <w:sz w:val="24"/>
              </w:rPr>
              <w:t>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металла» по технологической карте: выполнение технологических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операций ручными инструментами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сборки </w:t>
            </w:r>
            <w:r>
              <w:rPr>
                <w:rFonts w:ascii="Times New Roman" w:hAnsi="Times New Roman"/>
                <w:color w:val="000000"/>
                <w:sz w:val="24"/>
              </w:rPr>
              <w:t>изделий из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производством и обработкой металлов: фрезеровщик, слесарь, токарь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рационального питания: молоко и молочные продукты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продуктов»: выполнение проекта, разработка технологических карт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по теме «Технологии обработки пищевых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Профессии, связанные с производством одежды: модельер одежды, закройщик, швея и другие. 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стиля в одежде»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текстильные материалы. Сравнение свойств тканей. Практическая работа «Составление характеристик современных текстильных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материалов»: </w:t>
            </w:r>
            <w:r>
              <w:rPr>
                <w:rFonts w:ascii="Times New Roman" w:hAnsi="Times New Roman"/>
                <w:color w:val="000000"/>
                <w:sz w:val="24"/>
              </w:rPr>
              <w:t>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материалов»: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технологических операций по пошиву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Мобильная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робототехника. Транспортные роботы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«Конструирование робота. Программирование поворотов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 расстояния,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2" w:name="block-85600827"/>
      <w:bookmarkEnd w:id="3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317F5E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Цифровые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 сборочных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черчением, их востребованность на рынке труда: дизайнер шрифта, </w:t>
            </w:r>
            <w:r>
              <w:rPr>
                <w:rFonts w:ascii="Times New Roman" w:hAnsi="Times New Roman"/>
                <w:color w:val="000000"/>
                <w:sz w:val="24"/>
              </w:rPr>
              <w:t>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 деталей </w:t>
            </w:r>
            <w:r>
              <w:rPr>
                <w:rFonts w:ascii="Times New Roman" w:hAnsi="Times New Roman"/>
                <w:color w:val="000000"/>
                <w:sz w:val="24"/>
              </w:rPr>
              <w:t>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материалов»: 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Резьба и резьбовые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получения и применения современных материалов, наноматериалов: нанотехнолог, наноинженер, </w:t>
            </w:r>
            <w:r>
              <w:rPr>
                <w:rFonts w:ascii="Times New Roman" w:hAnsi="Times New Roman"/>
                <w:color w:val="000000"/>
                <w:sz w:val="24"/>
              </w:rPr>
              <w:t>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технологических операций по раскрою и </w:t>
            </w:r>
            <w:r>
              <w:rPr>
                <w:rFonts w:ascii="Times New Roman" w:hAnsi="Times New Roman"/>
                <w:color w:val="000000"/>
                <w:sz w:val="24"/>
              </w:rPr>
              <w:t>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Промышленные роботы, их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пульта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робототехнический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учебного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3" w:name="block-85600826"/>
      <w:bookmarkEnd w:id="3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317F5E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и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технологии. Мир профессий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в чертежном редакторе»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механической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конструкционных материалов с помощью технологического оборудования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механической обработки металлов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станков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«Изделие из конструкционных и поделочных материалов» к </w:t>
            </w:r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одежды. Плечевая и поясная одежда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технологических операций по раскрою и пошиву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изделия, отделке изделия (по выбору обучающихся)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моделей роботов. 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«Ветвление»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дополнительных механизмов»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роботов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«Технологии выращивания растений в регионе»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Сохранение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среды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4" w:name="block-85600828"/>
      <w:bookmarkEnd w:id="3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317F5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«Инструменты программного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</w:t>
            </w:r>
            <w:r>
              <w:rPr>
                <w:rFonts w:ascii="Times New Roman" w:hAnsi="Times New Roman"/>
                <w:color w:val="000000"/>
                <w:sz w:val="24"/>
              </w:rPr>
              <w:t>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5" w:name="block-85600829"/>
      <w:bookmarkEnd w:id="3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0"/>
        <w:gridCol w:w="1140"/>
        <w:gridCol w:w="1841"/>
        <w:gridCol w:w="1910"/>
        <w:gridCol w:w="1423"/>
        <w:gridCol w:w="2221"/>
      </w:tblGrid>
      <w:tr w:rsidR="00317F5E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экономике и производстве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и моделирование в САПР. Практическая работа «Создание трехмерной модели в САПР»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(учебный)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Индивидуальный творческий (учебный) проект «Прототип изделия </w:t>
            </w:r>
            <w:r>
              <w:rPr>
                <w:rFonts w:ascii="Times New Roman" w:hAnsi="Times New Roman"/>
                <w:color w:val="000000"/>
                <w:sz w:val="24"/>
              </w:rPr>
              <w:t>из пластмассы (других материалов (по выбору)»: выполнение проекта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по выбору)»: выполнение проекта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</w:t>
            </w:r>
            <w:r>
              <w:rPr>
                <w:rFonts w:ascii="Times New Roman" w:hAnsi="Times New Roman"/>
                <w:color w:val="000000"/>
                <w:sz w:val="24"/>
              </w:rPr>
              <w:t>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Беспилотные воздушные </w:t>
            </w:r>
            <w:r>
              <w:rPr>
                <w:rFonts w:ascii="Times New Roman" w:hAnsi="Times New Roman"/>
                <w:color w:val="000000"/>
                <w:sz w:val="24"/>
              </w:rPr>
              <w:t>суда. История развития беспилотного авиастроения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«Искусственный интеллект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 цифровые технологии в животноводстве»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профессий.Профессии связанные с деятельностью животноводства.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6" w:name="block-85600830"/>
      <w:bookmarkEnd w:id="3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317F5E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(учебный) проект «Прототип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выбору)»: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«Прототип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Аэродинамика БЛА. Конструкция </w:t>
            </w:r>
            <w:r>
              <w:rPr>
                <w:rFonts w:ascii="Times New Roman" w:hAnsi="Times New Roman"/>
                <w:color w:val="000000"/>
                <w:sz w:val="24"/>
              </w:rPr>
              <w:t>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электрические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7" w:name="block-85600831"/>
      <w:bookmarkEnd w:id="3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4579"/>
        <w:gridCol w:w="1177"/>
        <w:gridCol w:w="1841"/>
        <w:gridCol w:w="1910"/>
        <w:gridCol w:w="1423"/>
        <w:gridCol w:w="2221"/>
      </w:tblGrid>
      <w:tr w:rsidR="00317F5E">
        <w:trPr>
          <w:trHeight w:val="144"/>
          <w:tblCellSpacing w:w="20" w:type="nil"/>
        </w:trPr>
        <w:tc>
          <w:tcPr>
            <w:tcW w:w="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Предпринимательская деятельность. Практическая работа «Анализ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предпринимательской среды»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чертежа с использованием разрезов и сечений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</w:t>
            </w:r>
            <w:r>
              <w:rPr>
                <w:rFonts w:ascii="Times New Roman" w:hAnsi="Times New Roman"/>
                <w:color w:val="000000"/>
                <w:sz w:val="24"/>
              </w:rPr>
              <w:t>визуализатор, урбанист, UX-дизайнер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прототипирование, макетирование»: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</w:t>
            </w:r>
            <w:r>
              <w:rPr>
                <w:rFonts w:ascii="Times New Roman" w:hAnsi="Times New Roman"/>
                <w:color w:val="000000"/>
                <w:sz w:val="24"/>
              </w:rPr>
              <w:t>3D-кондитер, 3D-повар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роботизированных систем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учебно-технический проект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«Интернет вещей»: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профессмй.Наиболее востребованные профессии на 2027 год.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8" w:name="block-85600842"/>
      <w:bookmarkEnd w:id="3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17F5E" w:rsidRDefault="009048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317F5E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F5E" w:rsidRDefault="00317F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7F5E" w:rsidRDefault="00317F5E"/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 и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Технологическое предпринимательство. Практическая работа «Идеи для технологического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</w:t>
            </w:r>
            <w:r>
              <w:rPr>
                <w:rFonts w:ascii="Times New Roman" w:hAnsi="Times New Roman"/>
                <w:color w:val="000000"/>
                <w:sz w:val="24"/>
              </w:rPr>
              <w:t>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прототипирование, макетирование»: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управления от третьего и первого лица.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Потребительский Интернет вещей. Практическая работа «Модель системы безопасности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Подготовка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17F5E" w:rsidRDefault="00317F5E">
            <w:pPr>
              <w:spacing w:after="0"/>
              <w:ind w:left="135"/>
            </w:pPr>
          </w:p>
        </w:tc>
      </w:tr>
      <w:tr w:rsidR="00317F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17F5E" w:rsidRDefault="00904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7F5E" w:rsidRDefault="00317F5E"/>
        </w:tc>
      </w:tr>
    </w:tbl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317F5E">
      <w:pPr>
        <w:sectPr w:rsidR="00317F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7F5E" w:rsidRDefault="00904845">
      <w:pPr>
        <w:spacing w:after="0"/>
        <w:ind w:left="120"/>
      </w:pPr>
      <w:bookmarkStart w:id="39" w:name="block-85600843"/>
      <w:bookmarkEnd w:id="3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17F5E" w:rsidRDefault="009048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7F5E" w:rsidRDefault="00317F5E">
      <w:pPr>
        <w:spacing w:after="0" w:line="480" w:lineRule="auto"/>
        <w:ind w:left="120"/>
      </w:pPr>
    </w:p>
    <w:p w:rsidR="00317F5E" w:rsidRDefault="00317F5E">
      <w:pPr>
        <w:spacing w:after="0" w:line="480" w:lineRule="auto"/>
        <w:ind w:left="120"/>
      </w:pPr>
    </w:p>
    <w:p w:rsidR="00317F5E" w:rsidRDefault="00317F5E">
      <w:pPr>
        <w:spacing w:after="0"/>
        <w:ind w:left="120"/>
      </w:pPr>
    </w:p>
    <w:p w:rsidR="00317F5E" w:rsidRDefault="009048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17F5E" w:rsidRDefault="00904845">
      <w:pPr>
        <w:spacing w:after="0" w:line="480" w:lineRule="auto"/>
        <w:ind w:left="120"/>
      </w:pPr>
      <w:bookmarkStart w:id="40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40"/>
    </w:p>
    <w:p w:rsidR="00317F5E" w:rsidRDefault="00317F5E">
      <w:pPr>
        <w:spacing w:after="0"/>
        <w:ind w:left="120"/>
      </w:pPr>
    </w:p>
    <w:p w:rsidR="00317F5E" w:rsidRDefault="009048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</w:t>
      </w:r>
      <w:r>
        <w:rPr>
          <w:rFonts w:ascii="Times New Roman" w:hAnsi="Times New Roman"/>
          <w:b/>
          <w:color w:val="000000"/>
          <w:sz w:val="28"/>
        </w:rPr>
        <w:t>СУРСЫ СЕТИ ИНТЕРНЕТ</w:t>
      </w:r>
    </w:p>
    <w:p w:rsidR="00317F5E" w:rsidRDefault="00317F5E">
      <w:pPr>
        <w:spacing w:after="0" w:line="480" w:lineRule="auto"/>
        <w:ind w:left="120"/>
      </w:pPr>
    </w:p>
    <w:p w:rsidR="00317F5E" w:rsidRDefault="00317F5E">
      <w:pPr>
        <w:sectPr w:rsidR="00317F5E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904845" w:rsidRDefault="00904845"/>
    <w:sectPr w:rsidR="0090484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17F5E"/>
    <w:rsid w:val="00317F5E"/>
    <w:rsid w:val="006D7536"/>
    <w:rsid w:val="0090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133</Pages>
  <Words>18905</Words>
  <Characters>107762</Characters>
  <Application>Microsoft Office Word</Application>
  <DocSecurity>0</DocSecurity>
  <Lines>898</Lines>
  <Paragraphs>252</Paragraphs>
  <ScaleCrop>false</ScaleCrop>
  <Company>SPecialiST RePack</Company>
  <LinksUpToDate>false</LinksUpToDate>
  <CharactersWithSpaces>126415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2</cp:revision>
  <dcterms:created xsi:type="dcterms:W3CDTF">2026-08-30T08:00:00Z</dcterms:created>
  <dcterms:modified xsi:type="dcterms:W3CDTF">2026-08-30T08:01:00Z</dcterms:modified>
</cp:coreProperties>
</file>