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85F" w:rsidRDefault="004333EE" w:rsidP="004624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285F">
        <w:rPr>
          <w:rFonts w:ascii="Times New Roman" w:hAnsi="Times New Roman" w:cs="Times New Roman"/>
          <w:b/>
          <w:sz w:val="28"/>
          <w:szCs w:val="28"/>
        </w:rPr>
        <w:t xml:space="preserve">Ростовская обл. </w:t>
      </w:r>
      <w:r w:rsidR="0006017F" w:rsidRPr="007A285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285F">
        <w:rPr>
          <w:rFonts w:ascii="Times New Roman" w:hAnsi="Times New Roman" w:cs="Times New Roman"/>
          <w:b/>
          <w:sz w:val="28"/>
          <w:szCs w:val="28"/>
        </w:rPr>
        <w:t>Ремонтненский</w:t>
      </w:r>
      <w:proofErr w:type="spellEnd"/>
      <w:r w:rsidRPr="007A285F">
        <w:rPr>
          <w:rFonts w:ascii="Times New Roman" w:hAnsi="Times New Roman" w:cs="Times New Roman"/>
          <w:b/>
          <w:sz w:val="28"/>
          <w:szCs w:val="28"/>
        </w:rPr>
        <w:t xml:space="preserve"> р-он с. Первомайское     </w:t>
      </w:r>
      <w:r w:rsidR="0006017F" w:rsidRPr="007A285F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7A285F">
        <w:rPr>
          <w:rFonts w:ascii="Times New Roman" w:hAnsi="Times New Roman" w:cs="Times New Roman"/>
          <w:b/>
          <w:sz w:val="28"/>
          <w:szCs w:val="28"/>
        </w:rPr>
        <w:t xml:space="preserve">   Муниципальное бюджетное общеобразовательное учреждение </w:t>
      </w:r>
    </w:p>
    <w:p w:rsidR="00155244" w:rsidRPr="007A285F" w:rsidRDefault="008E38F0" w:rsidP="004624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Первомайская</w:t>
      </w:r>
      <w:r w:rsidR="0006017F" w:rsidRPr="007A28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33EE" w:rsidRPr="007A285F">
        <w:rPr>
          <w:rFonts w:ascii="Times New Roman" w:hAnsi="Times New Roman" w:cs="Times New Roman"/>
          <w:b/>
          <w:sz w:val="28"/>
          <w:szCs w:val="28"/>
        </w:rPr>
        <w:t>средняя школа</w:t>
      </w:r>
    </w:p>
    <w:p w:rsidR="007874A5" w:rsidRDefault="007874A5" w:rsidP="00462491"/>
    <w:p w:rsidR="007874A5" w:rsidRPr="008E38F0" w:rsidRDefault="004333EE" w:rsidP="008E38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38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06017F" w:rsidRPr="008E38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8E38F0">
        <w:rPr>
          <w:rFonts w:ascii="Times New Roman" w:hAnsi="Times New Roman" w:cs="Times New Roman"/>
          <w:sz w:val="24"/>
          <w:szCs w:val="24"/>
        </w:rPr>
        <w:t xml:space="preserve"> «Утверждаю»</w:t>
      </w:r>
    </w:p>
    <w:p w:rsidR="004333EE" w:rsidRPr="008E38F0" w:rsidRDefault="004333EE" w:rsidP="008E38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38F0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06017F" w:rsidRPr="008E38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8E38F0">
        <w:rPr>
          <w:rFonts w:ascii="Times New Roman" w:hAnsi="Times New Roman" w:cs="Times New Roman"/>
          <w:sz w:val="24"/>
          <w:szCs w:val="24"/>
        </w:rPr>
        <w:t xml:space="preserve"> Директор МБОУ Первомайская СШ</w:t>
      </w:r>
    </w:p>
    <w:p w:rsidR="004333EE" w:rsidRPr="008E38F0" w:rsidRDefault="004333EE" w:rsidP="008E38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38F0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06017F" w:rsidRPr="008E38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8E38F0">
        <w:rPr>
          <w:rFonts w:ascii="Times New Roman" w:hAnsi="Times New Roman" w:cs="Times New Roman"/>
          <w:sz w:val="24"/>
          <w:szCs w:val="24"/>
        </w:rPr>
        <w:t xml:space="preserve"> </w:t>
      </w:r>
      <w:r w:rsidRPr="00CD205F">
        <w:rPr>
          <w:rFonts w:ascii="Times New Roman" w:hAnsi="Times New Roman" w:cs="Times New Roman"/>
          <w:sz w:val="24"/>
          <w:szCs w:val="24"/>
        </w:rPr>
        <w:t>Приказ №</w:t>
      </w:r>
      <w:r w:rsidR="00C665A2" w:rsidRPr="00CD20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D205F" w:rsidRPr="00CD205F">
        <w:rPr>
          <w:rFonts w:ascii="Times New Roman" w:hAnsi="Times New Roman" w:cs="Times New Roman"/>
          <w:sz w:val="24"/>
          <w:szCs w:val="24"/>
        </w:rPr>
        <w:t>93</w:t>
      </w:r>
      <w:r w:rsidRPr="00CD205F">
        <w:rPr>
          <w:rFonts w:ascii="Times New Roman" w:hAnsi="Times New Roman" w:cs="Times New Roman"/>
          <w:sz w:val="24"/>
          <w:szCs w:val="24"/>
        </w:rPr>
        <w:t xml:space="preserve">  </w:t>
      </w:r>
      <w:r w:rsidR="00C665A2" w:rsidRPr="00CD205F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665A2" w:rsidRPr="00CD205F">
        <w:rPr>
          <w:rFonts w:ascii="Times New Roman" w:hAnsi="Times New Roman" w:cs="Times New Roman"/>
          <w:sz w:val="24"/>
          <w:szCs w:val="24"/>
        </w:rPr>
        <w:t xml:space="preserve"> «2</w:t>
      </w:r>
      <w:r w:rsidR="00CD205F" w:rsidRPr="00CD205F">
        <w:rPr>
          <w:rFonts w:ascii="Times New Roman" w:hAnsi="Times New Roman" w:cs="Times New Roman"/>
          <w:sz w:val="24"/>
          <w:szCs w:val="24"/>
        </w:rPr>
        <w:t>8</w:t>
      </w:r>
      <w:r w:rsidR="00C665A2" w:rsidRPr="00CD205F">
        <w:rPr>
          <w:rFonts w:ascii="Times New Roman" w:hAnsi="Times New Roman" w:cs="Times New Roman"/>
          <w:sz w:val="24"/>
          <w:szCs w:val="24"/>
        </w:rPr>
        <w:t>__»_08__</w:t>
      </w:r>
      <w:r w:rsidRPr="00CD205F">
        <w:rPr>
          <w:rFonts w:ascii="Times New Roman" w:hAnsi="Times New Roman" w:cs="Times New Roman"/>
          <w:sz w:val="24"/>
          <w:szCs w:val="24"/>
        </w:rPr>
        <w:t>20</w:t>
      </w:r>
      <w:r w:rsidR="00C665A2" w:rsidRPr="00CD205F">
        <w:rPr>
          <w:rFonts w:ascii="Times New Roman" w:hAnsi="Times New Roman" w:cs="Times New Roman"/>
          <w:sz w:val="24"/>
          <w:szCs w:val="24"/>
        </w:rPr>
        <w:t>2</w:t>
      </w:r>
      <w:r w:rsidR="00462491" w:rsidRPr="00CD205F">
        <w:rPr>
          <w:rFonts w:ascii="Times New Roman" w:hAnsi="Times New Roman" w:cs="Times New Roman"/>
          <w:sz w:val="24"/>
          <w:szCs w:val="24"/>
        </w:rPr>
        <w:t>6</w:t>
      </w:r>
      <w:r w:rsidRPr="00CD205F">
        <w:rPr>
          <w:rFonts w:ascii="Times New Roman" w:hAnsi="Times New Roman" w:cs="Times New Roman"/>
          <w:sz w:val="24"/>
          <w:szCs w:val="24"/>
        </w:rPr>
        <w:t>г.</w:t>
      </w:r>
    </w:p>
    <w:p w:rsidR="004333EE" w:rsidRPr="008E38F0" w:rsidRDefault="004333EE" w:rsidP="008E38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E38F0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06017F" w:rsidRPr="008E38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8E38F0">
        <w:rPr>
          <w:rFonts w:ascii="Times New Roman" w:hAnsi="Times New Roman" w:cs="Times New Roman"/>
          <w:sz w:val="24"/>
          <w:szCs w:val="24"/>
        </w:rPr>
        <w:t xml:space="preserve"> _____________/</w:t>
      </w:r>
      <w:proofErr w:type="spellStart"/>
      <w:r w:rsidRPr="008E38F0">
        <w:rPr>
          <w:rFonts w:ascii="Times New Roman" w:hAnsi="Times New Roman" w:cs="Times New Roman"/>
          <w:sz w:val="24"/>
          <w:szCs w:val="24"/>
        </w:rPr>
        <w:t>И.Ф.Репкин</w:t>
      </w:r>
      <w:proofErr w:type="spellEnd"/>
      <w:r w:rsidRPr="008E38F0">
        <w:rPr>
          <w:rFonts w:ascii="Times New Roman" w:hAnsi="Times New Roman" w:cs="Times New Roman"/>
          <w:sz w:val="24"/>
          <w:szCs w:val="24"/>
        </w:rPr>
        <w:t>/</w:t>
      </w:r>
    </w:p>
    <w:p w:rsidR="007874A5" w:rsidRPr="008E38F0" w:rsidRDefault="007874A5" w:rsidP="008E38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874A5" w:rsidRPr="008E38F0" w:rsidRDefault="007874A5" w:rsidP="008E38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874A5" w:rsidRDefault="007874A5"/>
    <w:p w:rsidR="007874A5" w:rsidRPr="007874A5" w:rsidRDefault="007874A5" w:rsidP="00C80C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74A5" w:rsidRDefault="007874A5" w:rsidP="00031F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874A5">
        <w:rPr>
          <w:rFonts w:ascii="Times New Roman" w:hAnsi="Times New Roman" w:cs="Times New Roman"/>
          <w:sz w:val="28"/>
          <w:szCs w:val="28"/>
        </w:rPr>
        <w:t>Рабочая программа внеурочной деятельности</w:t>
      </w:r>
    </w:p>
    <w:p w:rsidR="0046407F" w:rsidRDefault="0046407F" w:rsidP="00031F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учащихся 9 классов</w:t>
      </w:r>
    </w:p>
    <w:p w:rsidR="0046407F" w:rsidRPr="0006017F" w:rsidRDefault="004333EE" w:rsidP="007874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017F">
        <w:rPr>
          <w:rFonts w:ascii="Times New Roman" w:hAnsi="Times New Roman" w:cs="Times New Roman"/>
          <w:b/>
          <w:sz w:val="28"/>
          <w:szCs w:val="28"/>
        </w:rPr>
        <w:t>"Увлекательная география</w:t>
      </w:r>
      <w:r w:rsidR="00FA1B65" w:rsidRPr="0006017F">
        <w:rPr>
          <w:rFonts w:ascii="Times New Roman" w:hAnsi="Times New Roman" w:cs="Times New Roman"/>
          <w:b/>
          <w:sz w:val="28"/>
          <w:szCs w:val="28"/>
        </w:rPr>
        <w:t>"</w:t>
      </w:r>
    </w:p>
    <w:p w:rsidR="00FA1B65" w:rsidRDefault="00FA1B65" w:rsidP="007874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017F" w:rsidRDefault="0006017F" w:rsidP="0046249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62E5" w:rsidRDefault="0006017F" w:rsidP="00462491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Уровень</w:t>
      </w:r>
      <w:r w:rsidR="00CE7703" w:rsidRPr="00CE7703">
        <w:rPr>
          <w:rFonts w:ascii="Times New Roman" w:hAnsi="Times New Roman" w:cs="Times New Roman"/>
          <w:sz w:val="28"/>
          <w:szCs w:val="28"/>
        </w:rPr>
        <w:t xml:space="preserve"> обучения</w:t>
      </w:r>
      <w:r w:rsidR="008E38F0">
        <w:rPr>
          <w:rFonts w:ascii="Times New Roman" w:hAnsi="Times New Roman" w:cs="Times New Roman"/>
          <w:sz w:val="28"/>
          <w:szCs w:val="28"/>
        </w:rPr>
        <w:t xml:space="preserve"> </w:t>
      </w:r>
      <w:r w:rsidR="00CE7703" w:rsidRPr="00CE7703">
        <w:rPr>
          <w:rFonts w:ascii="Times New Roman" w:hAnsi="Times New Roman" w:cs="Times New Roman"/>
          <w:sz w:val="28"/>
          <w:szCs w:val="28"/>
        </w:rPr>
        <w:t>(класс</w:t>
      </w:r>
      <w:proofErr w:type="gramStart"/>
      <w:r w:rsidR="00CE7703" w:rsidRPr="00CE7703">
        <w:rPr>
          <w:rFonts w:ascii="Times New Roman" w:hAnsi="Times New Roman" w:cs="Times New Roman"/>
          <w:sz w:val="28"/>
          <w:szCs w:val="28"/>
        </w:rPr>
        <w:t>)</w:t>
      </w:r>
      <w:r w:rsidR="00E243F5">
        <w:rPr>
          <w:rFonts w:ascii="Times New Roman" w:hAnsi="Times New Roman" w:cs="Times New Roman"/>
          <w:sz w:val="28"/>
          <w:szCs w:val="28"/>
        </w:rPr>
        <w:t xml:space="preserve">:  </w:t>
      </w:r>
      <w:r w:rsidR="00E243F5" w:rsidRPr="00E243F5">
        <w:rPr>
          <w:rFonts w:ascii="Times New Roman" w:hAnsi="Times New Roman" w:cs="Times New Roman"/>
          <w:sz w:val="28"/>
          <w:szCs w:val="28"/>
          <w:u w:val="single"/>
        </w:rPr>
        <w:t>9</w:t>
      </w:r>
      <w:proofErr w:type="gramEnd"/>
      <w:r w:rsidR="00E243F5" w:rsidRPr="00E243F5">
        <w:rPr>
          <w:rFonts w:ascii="Times New Roman" w:hAnsi="Times New Roman" w:cs="Times New Roman"/>
          <w:sz w:val="28"/>
          <w:szCs w:val="28"/>
          <w:u w:val="single"/>
        </w:rPr>
        <w:t xml:space="preserve"> класс, основное общее</w:t>
      </w:r>
    </w:p>
    <w:p w:rsidR="00FA62E5" w:rsidRPr="006F3F27" w:rsidRDefault="009E020C" w:rsidP="00462491">
      <w:pPr>
        <w:tabs>
          <w:tab w:val="left" w:pos="4425"/>
        </w:tabs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E020C">
        <w:rPr>
          <w:rFonts w:ascii="Times New Roman" w:hAnsi="Times New Roman" w:cs="Times New Roman"/>
          <w:sz w:val="28"/>
          <w:szCs w:val="28"/>
        </w:rPr>
        <w:t xml:space="preserve">Количество </w:t>
      </w:r>
      <w:proofErr w:type="gramStart"/>
      <w:r w:rsidRPr="009E020C">
        <w:rPr>
          <w:rFonts w:ascii="Times New Roman" w:hAnsi="Times New Roman" w:cs="Times New Roman"/>
          <w:sz w:val="28"/>
          <w:szCs w:val="28"/>
        </w:rPr>
        <w:t>часов</w:t>
      </w:r>
      <w:r w:rsidR="004333EE">
        <w:rPr>
          <w:rFonts w:ascii="Times New Roman" w:hAnsi="Times New Roman" w:cs="Times New Roman"/>
          <w:sz w:val="28"/>
          <w:szCs w:val="28"/>
          <w:u w:val="single"/>
        </w:rPr>
        <w:t xml:space="preserve">:  </w:t>
      </w:r>
      <w:r w:rsidR="00661BF3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462491">
        <w:rPr>
          <w:rFonts w:ascii="Times New Roman" w:hAnsi="Times New Roman" w:cs="Times New Roman"/>
          <w:sz w:val="28"/>
          <w:szCs w:val="28"/>
          <w:u w:val="single"/>
        </w:rPr>
        <w:t>1</w:t>
      </w:r>
      <w:proofErr w:type="gramEnd"/>
      <w:r w:rsidRPr="006F3F2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333EE">
        <w:rPr>
          <w:rFonts w:ascii="Times New Roman" w:hAnsi="Times New Roman" w:cs="Times New Roman"/>
          <w:sz w:val="28"/>
          <w:szCs w:val="28"/>
          <w:u w:val="single"/>
        </w:rPr>
        <w:t xml:space="preserve">час </w:t>
      </w:r>
      <w:r w:rsidR="00407573" w:rsidRPr="006F3F27">
        <w:rPr>
          <w:rFonts w:ascii="Times New Roman" w:hAnsi="Times New Roman" w:cs="Times New Roman"/>
          <w:sz w:val="28"/>
          <w:szCs w:val="28"/>
          <w:u w:val="single"/>
        </w:rPr>
        <w:t xml:space="preserve"> в год, 1 час в неделю</w:t>
      </w:r>
    </w:p>
    <w:p w:rsidR="0046407F" w:rsidRDefault="004333EE" w:rsidP="004624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E20E1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AE20E1">
        <w:rPr>
          <w:rFonts w:ascii="Times New Roman" w:hAnsi="Times New Roman" w:cs="Times New Roman"/>
          <w:sz w:val="28"/>
          <w:szCs w:val="28"/>
        </w:rPr>
        <w:t xml:space="preserve"> </w:t>
      </w:r>
      <w:r w:rsidR="007A285F" w:rsidRPr="00462491">
        <w:rPr>
          <w:rFonts w:ascii="Times New Roman" w:hAnsi="Times New Roman" w:cs="Times New Roman"/>
          <w:sz w:val="28"/>
          <w:szCs w:val="28"/>
          <w:u w:val="single"/>
        </w:rPr>
        <w:t>Бондаренко Юлия Николаевна</w:t>
      </w:r>
    </w:p>
    <w:p w:rsidR="006574BF" w:rsidRDefault="006574BF" w:rsidP="005011BE">
      <w:pPr>
        <w:rPr>
          <w:rFonts w:ascii="Times New Roman" w:hAnsi="Times New Roman" w:cs="Times New Roman"/>
          <w:sz w:val="28"/>
          <w:szCs w:val="28"/>
        </w:rPr>
      </w:pPr>
    </w:p>
    <w:p w:rsidR="006574BF" w:rsidRDefault="006574BF" w:rsidP="005011BE">
      <w:pPr>
        <w:rPr>
          <w:rFonts w:ascii="Times New Roman" w:hAnsi="Times New Roman" w:cs="Times New Roman"/>
          <w:sz w:val="28"/>
          <w:szCs w:val="28"/>
        </w:rPr>
      </w:pPr>
    </w:p>
    <w:p w:rsidR="006574BF" w:rsidRDefault="006574BF" w:rsidP="005011BE">
      <w:pPr>
        <w:rPr>
          <w:rFonts w:ascii="Times New Roman" w:hAnsi="Times New Roman" w:cs="Times New Roman"/>
          <w:sz w:val="28"/>
          <w:szCs w:val="28"/>
        </w:rPr>
      </w:pPr>
    </w:p>
    <w:p w:rsidR="008E38F0" w:rsidRDefault="0006017F" w:rsidP="005011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8E38F0" w:rsidRDefault="008E38F0" w:rsidP="005011BE">
      <w:pPr>
        <w:rPr>
          <w:rFonts w:ascii="Times New Roman" w:hAnsi="Times New Roman" w:cs="Times New Roman"/>
          <w:sz w:val="28"/>
          <w:szCs w:val="28"/>
        </w:rPr>
      </w:pPr>
    </w:p>
    <w:p w:rsidR="008E38F0" w:rsidRDefault="008E38F0" w:rsidP="005011BE">
      <w:pPr>
        <w:rPr>
          <w:rFonts w:ascii="Times New Roman" w:hAnsi="Times New Roman" w:cs="Times New Roman"/>
          <w:sz w:val="28"/>
          <w:szCs w:val="28"/>
        </w:rPr>
      </w:pPr>
    </w:p>
    <w:p w:rsidR="008E38F0" w:rsidRDefault="008E38F0" w:rsidP="005011BE">
      <w:pPr>
        <w:rPr>
          <w:rFonts w:ascii="Times New Roman" w:hAnsi="Times New Roman" w:cs="Times New Roman"/>
          <w:sz w:val="28"/>
          <w:szCs w:val="28"/>
        </w:rPr>
      </w:pPr>
    </w:p>
    <w:p w:rsidR="008E38F0" w:rsidRDefault="008E38F0" w:rsidP="005011BE">
      <w:pPr>
        <w:rPr>
          <w:rFonts w:ascii="Times New Roman" w:hAnsi="Times New Roman" w:cs="Times New Roman"/>
          <w:sz w:val="28"/>
          <w:szCs w:val="28"/>
        </w:rPr>
      </w:pPr>
    </w:p>
    <w:p w:rsidR="006574BF" w:rsidRDefault="0006017F" w:rsidP="00CD20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7A285F">
        <w:rPr>
          <w:rFonts w:ascii="Times New Roman" w:hAnsi="Times New Roman" w:cs="Times New Roman"/>
          <w:sz w:val="28"/>
          <w:szCs w:val="28"/>
        </w:rPr>
        <w:t>2</w:t>
      </w:r>
      <w:r w:rsidR="0046249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6249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146F78" w:rsidRPr="00B7771C" w:rsidRDefault="00146F78" w:rsidP="00CD205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771C">
        <w:rPr>
          <w:rFonts w:ascii="Times New Roman" w:hAnsi="Times New Roman" w:cs="Times New Roman"/>
          <w:b/>
          <w:sz w:val="28"/>
          <w:szCs w:val="28"/>
        </w:rPr>
        <w:lastRenderedPageBreak/>
        <w:t>Аннотация к рабочей программе внеурочной деятельности</w:t>
      </w:r>
    </w:p>
    <w:p w:rsidR="00146F78" w:rsidRPr="00823B3C" w:rsidRDefault="00146F78" w:rsidP="00CD20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3B3C">
        <w:rPr>
          <w:rFonts w:ascii="Times New Roman" w:hAnsi="Times New Roman" w:cs="Times New Roman"/>
          <w:b/>
          <w:sz w:val="28"/>
          <w:szCs w:val="28"/>
        </w:rPr>
        <w:t>для учащихся 9 классов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33EE">
        <w:rPr>
          <w:rFonts w:ascii="Times New Roman" w:hAnsi="Times New Roman" w:cs="Times New Roman"/>
          <w:b/>
          <w:sz w:val="28"/>
          <w:szCs w:val="28"/>
        </w:rPr>
        <w:t>"Увлекательная география</w:t>
      </w:r>
      <w:r w:rsidRPr="00823B3C">
        <w:rPr>
          <w:rFonts w:ascii="Times New Roman" w:hAnsi="Times New Roman" w:cs="Times New Roman"/>
          <w:b/>
          <w:sz w:val="28"/>
          <w:szCs w:val="28"/>
        </w:rPr>
        <w:t>"</w:t>
      </w:r>
    </w:p>
    <w:p w:rsidR="00146F78" w:rsidRPr="00044D50" w:rsidRDefault="00146F78" w:rsidP="00CD205F">
      <w:pPr>
        <w:pStyle w:val="c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   </w:t>
      </w:r>
      <w:r w:rsidRPr="00044D50">
        <w:rPr>
          <w:rStyle w:val="c1"/>
          <w:color w:val="000000"/>
          <w:sz w:val="28"/>
          <w:szCs w:val="28"/>
        </w:rPr>
        <w:t>Программа составлена для обучающихся 9-х классов, которые выбрали географию для сдачи экзамена</w:t>
      </w:r>
      <w:r>
        <w:rPr>
          <w:rStyle w:val="c1"/>
          <w:color w:val="000000"/>
          <w:sz w:val="28"/>
          <w:szCs w:val="28"/>
        </w:rPr>
        <w:t>.</w:t>
      </w: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Pr="00271224">
        <w:rPr>
          <w:rStyle w:val="c12"/>
          <w:rFonts w:eastAsia="Calibri"/>
          <w:bCs/>
          <w:color w:val="000000"/>
          <w:sz w:val="28"/>
          <w:szCs w:val="28"/>
        </w:rPr>
        <w:t>Целью курса является</w:t>
      </w:r>
      <w:r w:rsidRPr="00044D50">
        <w:rPr>
          <w:rStyle w:val="c1"/>
          <w:color w:val="000000"/>
          <w:sz w:val="28"/>
          <w:szCs w:val="28"/>
        </w:rPr>
        <w:t> повышение уровня предметной и психологической подготовки учащихся к сдаче государственной итоговой аттестации выпускников</w:t>
      </w:r>
      <w:r>
        <w:rPr>
          <w:rStyle w:val="c1"/>
          <w:color w:val="000000"/>
          <w:sz w:val="28"/>
          <w:szCs w:val="28"/>
        </w:rPr>
        <w:t xml:space="preserve"> 9 классов. </w:t>
      </w:r>
      <w:r w:rsidRPr="00044D50">
        <w:rPr>
          <w:rStyle w:val="c1"/>
          <w:color w:val="000000"/>
          <w:sz w:val="28"/>
          <w:szCs w:val="28"/>
        </w:rPr>
        <w:t>Программа курса выстроена в логике постепенного освоения учащимися основного содержания географических знаний и состоит из двух разделов: введение и освоение основных разделов курса.</w:t>
      </w:r>
      <w:r>
        <w:rPr>
          <w:rStyle w:val="c1"/>
          <w:color w:val="000000"/>
          <w:sz w:val="28"/>
          <w:szCs w:val="28"/>
        </w:rPr>
        <w:t xml:space="preserve"> </w:t>
      </w:r>
      <w:r w:rsidRPr="00044D50">
        <w:rPr>
          <w:rStyle w:val="c1"/>
          <w:color w:val="000000"/>
          <w:sz w:val="28"/>
          <w:szCs w:val="28"/>
        </w:rPr>
        <w:t>Каждый раздел состоит из обзорных лекций, тренировочных заданий тестовой формы с выбором ответа, заданий тестовой формы с кратким ответом, анализа трудных заданий.</w:t>
      </w:r>
    </w:p>
    <w:p w:rsidR="00146F78" w:rsidRPr="00044D50" w:rsidRDefault="00146F78" w:rsidP="00CD205F">
      <w:pPr>
        <w:pStyle w:val="c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  </w:t>
      </w:r>
      <w:r w:rsidRPr="00044D50">
        <w:rPr>
          <w:rStyle w:val="c1"/>
          <w:color w:val="000000"/>
          <w:sz w:val="28"/>
          <w:szCs w:val="28"/>
        </w:rPr>
        <w:t>Программа предполагает, что основной задачей педагога, реализующего данный курс является не просто передача, трансляция имеющего опыта, накопленных знаний, но и развитие творческого потенциала личности своих учеников, развитие их умения и способности преодолевать границы известного, традиционного. Благодаря этому становится возможным выйти за пределы образовательного стандарта, для успешной реализации творческого потенциала учащихся, повышения их познавательного интереса к географии и формированию более устойчивой мотивации к изучению предмета.</w:t>
      </w:r>
      <w:r>
        <w:rPr>
          <w:rStyle w:val="c1"/>
          <w:color w:val="000000"/>
          <w:sz w:val="28"/>
          <w:szCs w:val="28"/>
        </w:rPr>
        <w:t xml:space="preserve"> </w:t>
      </w:r>
      <w:r w:rsidRPr="00044D50">
        <w:rPr>
          <w:rStyle w:val="c1"/>
          <w:color w:val="000000"/>
          <w:sz w:val="28"/>
          <w:szCs w:val="28"/>
        </w:rPr>
        <w:t>В процессе освоения программы, обучающиеся смогут проверить уровень своих знаний по различным разделам школьного курса географии, а также пройдут необходимый этап подготовки к единому государственному экзамену.</w:t>
      </w:r>
    </w:p>
    <w:p w:rsidR="00146F78" w:rsidRPr="00044D50" w:rsidRDefault="00146F78" w:rsidP="00CD205F">
      <w:pPr>
        <w:pStyle w:val="c8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044D50">
        <w:rPr>
          <w:rStyle w:val="c1"/>
          <w:color w:val="000000"/>
          <w:sz w:val="28"/>
          <w:szCs w:val="28"/>
        </w:rPr>
        <w:t>Программа рассчитана на 34 часа в год, 1 час в неделю.</w:t>
      </w:r>
    </w:p>
    <w:p w:rsidR="00146F78" w:rsidRPr="00044D50" w:rsidRDefault="00146F78" w:rsidP="00CD205F">
      <w:pPr>
        <w:shd w:val="clear" w:color="auto" w:fill="FFFFFF"/>
        <w:spacing w:after="0" w:line="240" w:lineRule="auto"/>
        <w:ind w:right="-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256CA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764D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1256CA" w:rsidRPr="0001764D" w:rsidRDefault="001256CA" w:rsidP="00CD20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64D">
        <w:rPr>
          <w:rFonts w:ascii="Times New Roman" w:eastAsia="Calibri" w:hAnsi="Times New Roman" w:cs="Times New Roman"/>
          <w:sz w:val="28"/>
          <w:szCs w:val="28"/>
        </w:rPr>
        <w:t>В системе основного общего образования география — единственный школьный предмет, содержание которого одновременно охватывает многие аспекты как естественного, так и гуманитарно-общественного научного знания. Это позволяет формировать у учащихся:</w:t>
      </w:r>
    </w:p>
    <w:p w:rsidR="001256CA" w:rsidRPr="0001764D" w:rsidRDefault="001256CA" w:rsidP="00CD20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64D">
        <w:rPr>
          <w:rFonts w:ascii="Times New Roman" w:eastAsia="Calibri" w:hAnsi="Times New Roman" w:cs="Times New Roman"/>
          <w:sz w:val="28"/>
          <w:szCs w:val="28"/>
        </w:rPr>
        <w:t>• комплексное представление о географической среде как среде обитания (жизненном пространстве) человечества посредством знакомства с особенностями жизни и хозяйства людей в разных географических условиях;</w:t>
      </w:r>
    </w:p>
    <w:p w:rsidR="001256CA" w:rsidRPr="0001764D" w:rsidRDefault="001256CA" w:rsidP="00CD20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764D">
        <w:rPr>
          <w:rFonts w:ascii="Times New Roman" w:eastAsia="Calibri" w:hAnsi="Times New Roman" w:cs="Times New Roman"/>
          <w:sz w:val="28"/>
          <w:szCs w:val="28"/>
        </w:rPr>
        <w:t>• целостное восприятие мира не в виде набора обособленных природных и общественных компонентов, а в виде взаимосвязанной иерархии целостных природно-общественных территориальных систем, формирующихся и развивающихся по определенным законам.</w:t>
      </w:r>
    </w:p>
    <w:p w:rsidR="000C705A" w:rsidRPr="0001764D" w:rsidRDefault="000C705A" w:rsidP="00CD205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705A" w:rsidRPr="0001764D" w:rsidRDefault="000C705A" w:rsidP="00CD205F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764D">
        <w:rPr>
          <w:rFonts w:ascii="Times New Roman" w:hAnsi="Times New Roman" w:cs="Times New Roman"/>
          <w:color w:val="000000"/>
          <w:sz w:val="28"/>
          <w:szCs w:val="28"/>
        </w:rPr>
        <w:t>Исходными документами для составления рабочей программы учебного курса являются:</w:t>
      </w:r>
    </w:p>
    <w:p w:rsidR="000C705A" w:rsidRPr="0001764D" w:rsidRDefault="000C705A" w:rsidP="00CD205F">
      <w:pPr>
        <w:pStyle w:val="a3"/>
        <w:numPr>
          <w:ilvl w:val="0"/>
          <w:numId w:val="2"/>
        </w:numPr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01764D">
        <w:rPr>
          <w:color w:val="000000"/>
          <w:sz w:val="28"/>
          <w:szCs w:val="28"/>
        </w:rPr>
        <w:t>Федеральный закон от 29.12.2012 г. № 273-ФЗ (ред. от 31.12.2014 г., с изм. от 02.05.2015 г.) «Об образовании в Российской Федерации» (с изм. и доп., вступ. в силу с 31.03.2015 г.)</w:t>
      </w:r>
    </w:p>
    <w:p w:rsidR="000C705A" w:rsidRPr="0001764D" w:rsidRDefault="000C705A" w:rsidP="00CD205F">
      <w:pPr>
        <w:pStyle w:val="a3"/>
        <w:numPr>
          <w:ilvl w:val="0"/>
          <w:numId w:val="2"/>
        </w:numPr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01764D">
        <w:rPr>
          <w:color w:val="000000"/>
          <w:sz w:val="28"/>
          <w:szCs w:val="28"/>
        </w:rPr>
        <w:t>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17.05.2012 г. № 413.</w:t>
      </w:r>
    </w:p>
    <w:p w:rsidR="000C705A" w:rsidRPr="0001764D" w:rsidRDefault="000C705A" w:rsidP="00CD205F">
      <w:pPr>
        <w:pStyle w:val="a3"/>
        <w:numPr>
          <w:ilvl w:val="0"/>
          <w:numId w:val="2"/>
        </w:numPr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01764D">
        <w:rPr>
          <w:bCs/>
          <w:color w:val="000000"/>
          <w:sz w:val="28"/>
          <w:szCs w:val="28"/>
        </w:rPr>
        <w:t>Приказ Министерства образования и науки Российской Федерации от 31.12.2015г.</w:t>
      </w:r>
      <w:r w:rsidRPr="0001764D">
        <w:rPr>
          <w:color w:val="000000"/>
          <w:sz w:val="28"/>
          <w:szCs w:val="28"/>
        </w:rPr>
        <w:t xml:space="preserve"> </w:t>
      </w:r>
      <w:r w:rsidRPr="0001764D">
        <w:rPr>
          <w:bCs/>
          <w:color w:val="000000"/>
          <w:sz w:val="28"/>
          <w:szCs w:val="28"/>
        </w:rPr>
        <w:t>№ 1578 «О внесении изменений в федеральный государственный</w:t>
      </w:r>
      <w:r w:rsidRPr="0001764D">
        <w:rPr>
          <w:color w:val="000000"/>
          <w:sz w:val="28"/>
          <w:szCs w:val="28"/>
        </w:rPr>
        <w:t xml:space="preserve"> </w:t>
      </w:r>
      <w:r w:rsidRPr="0001764D">
        <w:rPr>
          <w:bCs/>
          <w:color w:val="000000"/>
          <w:sz w:val="28"/>
          <w:szCs w:val="28"/>
        </w:rPr>
        <w:t>образовательный стандарт основного общего образования, утвержденный</w:t>
      </w:r>
      <w:r w:rsidRPr="0001764D">
        <w:rPr>
          <w:color w:val="000000"/>
          <w:sz w:val="28"/>
          <w:szCs w:val="28"/>
        </w:rPr>
        <w:t xml:space="preserve"> </w:t>
      </w:r>
      <w:r w:rsidRPr="0001764D">
        <w:rPr>
          <w:bCs/>
          <w:color w:val="000000"/>
          <w:sz w:val="28"/>
          <w:szCs w:val="28"/>
        </w:rPr>
        <w:lastRenderedPageBreak/>
        <w:t>приказом Министерства образования и науки Российской</w:t>
      </w:r>
      <w:r w:rsidR="00392A3E" w:rsidRPr="0001764D">
        <w:rPr>
          <w:bCs/>
          <w:color w:val="000000"/>
          <w:sz w:val="28"/>
          <w:szCs w:val="28"/>
        </w:rPr>
        <w:t xml:space="preserve"> Федерации от 17 мая 2012 года»</w:t>
      </w:r>
    </w:p>
    <w:p w:rsidR="00815F94" w:rsidRDefault="00815F94" w:rsidP="00CD205F">
      <w:pPr>
        <w:pStyle w:val="a6"/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25A5" w:rsidRPr="0001764D" w:rsidRDefault="00D70C30" w:rsidP="00CD205F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F660DB">
        <w:rPr>
          <w:rFonts w:ascii="Times New Roman" w:hAnsi="Times New Roman" w:cs="Times New Roman"/>
          <w:sz w:val="28"/>
          <w:szCs w:val="28"/>
        </w:rPr>
        <w:t>Программа «Увлекательная география</w:t>
      </w:r>
      <w:r w:rsidR="001256CA" w:rsidRPr="0001764D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1256CA" w:rsidRPr="0001764D">
        <w:rPr>
          <w:rFonts w:ascii="Times New Roman" w:hAnsi="Times New Roman" w:cs="Times New Roman"/>
          <w:sz w:val="28"/>
          <w:szCs w:val="28"/>
        </w:rPr>
        <w:t>рассчитан</w:t>
      </w:r>
      <w:r w:rsidR="00F660DB">
        <w:rPr>
          <w:rFonts w:ascii="Times New Roman" w:hAnsi="Times New Roman" w:cs="Times New Roman"/>
          <w:sz w:val="28"/>
          <w:szCs w:val="28"/>
        </w:rPr>
        <w:t xml:space="preserve">а </w:t>
      </w:r>
      <w:r w:rsidR="001256CA" w:rsidRPr="0001764D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1256CA" w:rsidRPr="0001764D">
        <w:rPr>
          <w:rFonts w:ascii="Times New Roman" w:hAnsi="Times New Roman" w:cs="Times New Roman"/>
          <w:sz w:val="28"/>
          <w:szCs w:val="28"/>
        </w:rPr>
        <w:t xml:space="preserve"> 34 часа</w:t>
      </w:r>
      <w:r w:rsidR="00B32CEE" w:rsidRPr="0001764D">
        <w:rPr>
          <w:rFonts w:ascii="Times New Roman" w:hAnsi="Times New Roman" w:cs="Times New Roman"/>
          <w:sz w:val="28"/>
          <w:szCs w:val="28"/>
        </w:rPr>
        <w:t xml:space="preserve"> в 9 классе. </w:t>
      </w:r>
      <w:r w:rsidR="004333EE" w:rsidRPr="00462491">
        <w:rPr>
          <w:rFonts w:ascii="Times New Roman" w:hAnsi="Times New Roman" w:cs="Times New Roman"/>
          <w:sz w:val="28"/>
          <w:szCs w:val="28"/>
        </w:rPr>
        <w:t>Согласно учебному календарному графику на 20</w:t>
      </w:r>
      <w:r w:rsidR="00725872" w:rsidRPr="00462491">
        <w:rPr>
          <w:rFonts w:ascii="Times New Roman" w:hAnsi="Times New Roman" w:cs="Times New Roman"/>
          <w:sz w:val="28"/>
          <w:szCs w:val="28"/>
        </w:rPr>
        <w:t>2</w:t>
      </w:r>
      <w:r w:rsidR="00462491" w:rsidRPr="00462491">
        <w:rPr>
          <w:rFonts w:ascii="Times New Roman" w:hAnsi="Times New Roman" w:cs="Times New Roman"/>
          <w:sz w:val="28"/>
          <w:szCs w:val="28"/>
        </w:rPr>
        <w:t>6</w:t>
      </w:r>
      <w:r w:rsidR="004333EE" w:rsidRPr="00462491">
        <w:rPr>
          <w:rFonts w:ascii="Times New Roman" w:hAnsi="Times New Roman" w:cs="Times New Roman"/>
          <w:sz w:val="28"/>
          <w:szCs w:val="28"/>
        </w:rPr>
        <w:t>-202</w:t>
      </w:r>
      <w:r w:rsidR="00462491" w:rsidRPr="00462491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proofErr w:type="gramStart"/>
      <w:r w:rsidR="004333EE" w:rsidRPr="00462491">
        <w:rPr>
          <w:rFonts w:ascii="Times New Roman" w:hAnsi="Times New Roman" w:cs="Times New Roman"/>
          <w:sz w:val="28"/>
          <w:szCs w:val="28"/>
        </w:rPr>
        <w:t>уч.год</w:t>
      </w:r>
      <w:proofErr w:type="spellEnd"/>
      <w:r w:rsidR="004333EE" w:rsidRPr="00462491">
        <w:rPr>
          <w:rFonts w:ascii="Times New Roman" w:hAnsi="Times New Roman" w:cs="Times New Roman"/>
          <w:sz w:val="28"/>
          <w:szCs w:val="28"/>
        </w:rPr>
        <w:t xml:space="preserve"> </w:t>
      </w:r>
      <w:r w:rsidR="00F660DB" w:rsidRPr="00462491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F660DB" w:rsidRPr="00462491">
        <w:rPr>
          <w:rFonts w:ascii="Times New Roman" w:hAnsi="Times New Roman" w:cs="Times New Roman"/>
          <w:sz w:val="28"/>
          <w:szCs w:val="28"/>
        </w:rPr>
        <w:t xml:space="preserve"> ознакомление курса отводится </w:t>
      </w:r>
      <w:r w:rsidR="00725872" w:rsidRPr="00462491">
        <w:rPr>
          <w:rFonts w:ascii="Times New Roman" w:hAnsi="Times New Roman" w:cs="Times New Roman"/>
          <w:sz w:val="28"/>
          <w:szCs w:val="28"/>
        </w:rPr>
        <w:t>32</w:t>
      </w:r>
      <w:r w:rsidR="00F660DB" w:rsidRPr="00462491">
        <w:rPr>
          <w:rFonts w:ascii="Times New Roman" w:hAnsi="Times New Roman" w:cs="Times New Roman"/>
          <w:sz w:val="28"/>
          <w:szCs w:val="28"/>
        </w:rPr>
        <w:t xml:space="preserve"> час</w:t>
      </w:r>
      <w:r w:rsidR="00725872" w:rsidRPr="00462491">
        <w:rPr>
          <w:rFonts w:ascii="Times New Roman" w:hAnsi="Times New Roman" w:cs="Times New Roman"/>
          <w:sz w:val="28"/>
          <w:szCs w:val="28"/>
        </w:rPr>
        <w:t>а</w:t>
      </w:r>
      <w:r w:rsidR="00CD205F">
        <w:rPr>
          <w:rFonts w:ascii="Times New Roman" w:hAnsi="Times New Roman" w:cs="Times New Roman"/>
          <w:sz w:val="28"/>
          <w:szCs w:val="28"/>
        </w:rPr>
        <w:t xml:space="preserve">  (праздничные дни- 22.02,08.03,03.05,10.05)</w:t>
      </w:r>
      <w:r w:rsidR="00F660DB">
        <w:rPr>
          <w:rFonts w:ascii="Times New Roman" w:hAnsi="Times New Roman" w:cs="Times New Roman"/>
          <w:sz w:val="28"/>
          <w:szCs w:val="28"/>
        </w:rPr>
        <w:t xml:space="preserve">. </w:t>
      </w:r>
      <w:r w:rsidR="00B32CEE" w:rsidRPr="0001764D">
        <w:rPr>
          <w:rFonts w:ascii="Times New Roman" w:hAnsi="Times New Roman" w:cs="Times New Roman"/>
          <w:sz w:val="28"/>
          <w:szCs w:val="28"/>
        </w:rPr>
        <w:t>Данный курс</w:t>
      </w:r>
      <w:r w:rsidR="001256CA" w:rsidRPr="0001764D">
        <w:rPr>
          <w:rFonts w:ascii="Times New Roman" w:hAnsi="Times New Roman" w:cs="Times New Roman"/>
          <w:sz w:val="28"/>
          <w:szCs w:val="28"/>
        </w:rPr>
        <w:t xml:space="preserve"> признан помочь школьному учителю организовать подготовку выпускников к основному государственному экзамену по географии.</w:t>
      </w:r>
      <w:r w:rsidR="00ED25A5" w:rsidRPr="000176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25A5" w:rsidRPr="0001764D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курса выстроена в логике постепенного освоения учащимися основного содержания географических знаний и состоит из двух разделов: введение и освоение основных разделов курса.</w:t>
      </w:r>
    </w:p>
    <w:p w:rsidR="00ED25A5" w:rsidRPr="0001764D" w:rsidRDefault="00ED25A5" w:rsidP="00CD205F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раздел состоит из обзорных лекций, тренировочных заданий тестовой формы с выбором ответа, заданий тестовой формы с кратким ответом, анализа трудных заданий.</w:t>
      </w:r>
    </w:p>
    <w:p w:rsidR="00163A4E" w:rsidRPr="0001764D" w:rsidRDefault="00D70C30" w:rsidP="00CD205F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ED25A5" w:rsidRPr="000176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Курс реализует </w:t>
      </w:r>
      <w:proofErr w:type="spellStart"/>
      <w:r w:rsidR="00ED25A5" w:rsidRPr="0001764D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компетентностный</w:t>
      </w:r>
      <w:proofErr w:type="spellEnd"/>
      <w:r w:rsidR="00ED25A5" w:rsidRPr="000176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ED25A5" w:rsidRPr="0001764D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деятельностный</w:t>
      </w:r>
      <w:proofErr w:type="spellEnd"/>
      <w:r w:rsidR="00ED25A5" w:rsidRPr="000176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индивидуальный подход к обучению. </w:t>
      </w:r>
      <w:proofErr w:type="spellStart"/>
      <w:r w:rsidR="00ED25A5" w:rsidRPr="0001764D"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Деятельностный</w:t>
      </w:r>
      <w:proofErr w:type="spellEnd"/>
      <w:r w:rsidR="00ED25A5" w:rsidRPr="000176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подход реализуется в процессе проведения самостоятельных и практических работ с учащимися, составляет основу курса.</w:t>
      </w:r>
      <w:r w:rsidR="00163A4E" w:rsidRPr="000176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3A4E" w:rsidRPr="0001764D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предполагает, что основной задачей педагога, реализующего данный курс является не просто передача, трансляция имеющего опыта, накопленных знаний, но и развитие творческого потенциала личности своих учеников, развитие их умения и способности преодолевать границы известного, традиционного. Благодаря этому становится возможным выйти за пределы образовательного стандарта, для успешной реализации творческого потенциала учащихся, повышения их познавательного интереса к географии и формированию более устойчивой мотивации к изучению предмета.</w:t>
      </w:r>
      <w:r w:rsidR="00CD20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3A4E" w:rsidRPr="000176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процессе освоения программы, обучающиеся смогут проверить уровень своих знаний по различным разделам школьного курса географии, а также пройдут необходимый этап подготовки к единому государственному экзамену. </w:t>
      </w:r>
    </w:p>
    <w:p w:rsidR="00163A4E" w:rsidRPr="0001764D" w:rsidRDefault="00163A4E" w:rsidP="00CD205F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b/>
          <w:sz w:val="28"/>
          <w:szCs w:val="28"/>
        </w:rPr>
        <w:t>Цель:</w:t>
      </w:r>
      <w:r w:rsidRPr="0001764D">
        <w:rPr>
          <w:rFonts w:ascii="Times New Roman" w:hAnsi="Times New Roman" w:cs="Times New Roman"/>
          <w:sz w:val="28"/>
          <w:szCs w:val="28"/>
        </w:rPr>
        <w:t xml:space="preserve"> </w:t>
      </w:r>
      <w:r w:rsidR="00D70C30">
        <w:rPr>
          <w:rFonts w:ascii="Times New Roman" w:hAnsi="Times New Roman" w:cs="Times New Roman"/>
          <w:sz w:val="28"/>
          <w:szCs w:val="28"/>
        </w:rPr>
        <w:t xml:space="preserve">успешное </w:t>
      </w:r>
      <w:r w:rsidRPr="0001764D">
        <w:rPr>
          <w:rFonts w:ascii="Times New Roman" w:hAnsi="Times New Roman" w:cs="Times New Roman"/>
          <w:sz w:val="28"/>
          <w:szCs w:val="28"/>
        </w:rPr>
        <w:t>усвоение учащимися сис</w:t>
      </w:r>
      <w:r w:rsidR="00D70C30">
        <w:rPr>
          <w:rFonts w:ascii="Times New Roman" w:hAnsi="Times New Roman" w:cs="Times New Roman"/>
          <w:sz w:val="28"/>
          <w:szCs w:val="28"/>
        </w:rPr>
        <w:t>темы знаний в области географии к итоговой аттестации в 9 классе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764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-углубить и расширить знания по физической и экономической географии;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-развивать познавательную, творческую активность, наблюдательность, интерес к окружающему миру;</w:t>
      </w:r>
    </w:p>
    <w:p w:rsidR="001256CA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-вовлечь учащихся в активную практическую деятельность по изучению географии.</w:t>
      </w:r>
    </w:p>
    <w:p w:rsidR="003D68F4" w:rsidRDefault="003D68F4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68F4" w:rsidRPr="003D68F4" w:rsidRDefault="003D68F4" w:rsidP="00CD20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68F4">
        <w:rPr>
          <w:rFonts w:ascii="Times New Roman" w:hAnsi="Times New Roman" w:cs="Times New Roman"/>
          <w:b/>
          <w:sz w:val="28"/>
          <w:szCs w:val="28"/>
        </w:rPr>
        <w:t>Содержание курса</w:t>
      </w:r>
    </w:p>
    <w:p w:rsidR="003D68F4" w:rsidRPr="0001764D" w:rsidRDefault="003D68F4" w:rsidP="00CD205F">
      <w:pPr>
        <w:pStyle w:val="Default"/>
        <w:jc w:val="both"/>
        <w:rPr>
          <w:sz w:val="28"/>
          <w:szCs w:val="28"/>
        </w:rPr>
      </w:pPr>
      <w:r w:rsidRPr="0001764D">
        <w:rPr>
          <w:b/>
          <w:bCs/>
          <w:sz w:val="28"/>
          <w:szCs w:val="28"/>
        </w:rPr>
        <w:t xml:space="preserve">Первый блок «Источники географической информации» </w:t>
      </w:r>
      <w:r w:rsidRPr="0001764D">
        <w:rPr>
          <w:sz w:val="28"/>
          <w:szCs w:val="28"/>
        </w:rPr>
        <w:t>включает материал о географических моделях: глобусе, географических картах, планах</w:t>
      </w:r>
    </w:p>
    <w:p w:rsidR="003D68F4" w:rsidRPr="0001764D" w:rsidRDefault="003D68F4" w:rsidP="00CD205F">
      <w:pPr>
        <w:pStyle w:val="Default"/>
        <w:jc w:val="both"/>
        <w:rPr>
          <w:sz w:val="28"/>
          <w:szCs w:val="28"/>
        </w:rPr>
      </w:pPr>
      <w:r w:rsidRPr="0001764D">
        <w:rPr>
          <w:sz w:val="28"/>
          <w:szCs w:val="28"/>
        </w:rPr>
        <w:t xml:space="preserve">местности, их основных параметрах и элементах (масштаб, условные знаки, способы картографического изображения, градусная сеть), а также - о выдающиеся географических исследованиях, открытиях и путешествиях. </w:t>
      </w:r>
    </w:p>
    <w:p w:rsidR="003D68F4" w:rsidRPr="0001764D" w:rsidRDefault="003D68F4" w:rsidP="00CD205F">
      <w:pPr>
        <w:pStyle w:val="Default"/>
        <w:jc w:val="both"/>
        <w:rPr>
          <w:sz w:val="28"/>
          <w:szCs w:val="28"/>
        </w:rPr>
      </w:pPr>
    </w:p>
    <w:p w:rsidR="003D68F4" w:rsidRPr="0001764D" w:rsidRDefault="003D68F4" w:rsidP="00CD205F">
      <w:pPr>
        <w:pStyle w:val="Default"/>
        <w:jc w:val="both"/>
        <w:rPr>
          <w:sz w:val="28"/>
          <w:szCs w:val="28"/>
        </w:rPr>
      </w:pPr>
      <w:r w:rsidRPr="0001764D">
        <w:rPr>
          <w:b/>
          <w:bCs/>
          <w:sz w:val="28"/>
          <w:szCs w:val="28"/>
        </w:rPr>
        <w:t xml:space="preserve">Второй блок «Природа Земли и человек» </w:t>
      </w:r>
      <w:r w:rsidRPr="0001764D">
        <w:rPr>
          <w:sz w:val="28"/>
          <w:szCs w:val="28"/>
        </w:rPr>
        <w:t xml:space="preserve">содержит задания о Земле, как планете; форме, размерах и движении Земли; об географических оболочках. </w:t>
      </w:r>
    </w:p>
    <w:p w:rsidR="003D68F4" w:rsidRPr="0001764D" w:rsidRDefault="003D68F4" w:rsidP="00CD205F">
      <w:pPr>
        <w:pStyle w:val="Default"/>
        <w:jc w:val="both"/>
        <w:rPr>
          <w:sz w:val="28"/>
          <w:szCs w:val="28"/>
        </w:rPr>
      </w:pPr>
    </w:p>
    <w:p w:rsidR="003D68F4" w:rsidRPr="0001764D" w:rsidRDefault="003D68F4" w:rsidP="00CD205F">
      <w:pPr>
        <w:pStyle w:val="Default"/>
        <w:jc w:val="both"/>
        <w:rPr>
          <w:sz w:val="28"/>
          <w:szCs w:val="28"/>
        </w:rPr>
      </w:pPr>
      <w:r w:rsidRPr="0001764D">
        <w:rPr>
          <w:b/>
          <w:bCs/>
          <w:sz w:val="28"/>
          <w:szCs w:val="28"/>
        </w:rPr>
        <w:t xml:space="preserve">Третий блок «Материки, океаны, народы и страны» </w:t>
      </w:r>
      <w:r w:rsidRPr="0001764D">
        <w:rPr>
          <w:sz w:val="28"/>
          <w:szCs w:val="28"/>
        </w:rPr>
        <w:t>контролирует усвоение знаний о современном облике планеты, происхождении материков и океанов, населении Земли, материках и странах.</w:t>
      </w:r>
    </w:p>
    <w:p w:rsidR="003D68F4" w:rsidRPr="0001764D" w:rsidRDefault="003D68F4" w:rsidP="00CD205F">
      <w:pPr>
        <w:pStyle w:val="Default"/>
        <w:jc w:val="both"/>
        <w:rPr>
          <w:sz w:val="28"/>
          <w:szCs w:val="28"/>
        </w:rPr>
      </w:pPr>
    </w:p>
    <w:p w:rsidR="003D68F4" w:rsidRPr="0001764D" w:rsidRDefault="003D68F4" w:rsidP="00CD205F">
      <w:pPr>
        <w:tabs>
          <w:tab w:val="left" w:pos="69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b/>
          <w:bCs/>
          <w:sz w:val="28"/>
          <w:szCs w:val="28"/>
        </w:rPr>
        <w:t xml:space="preserve">В четвёртом блоке «Природопользование и геоэкология» </w:t>
      </w:r>
      <w:r w:rsidRPr="0001764D">
        <w:rPr>
          <w:rFonts w:ascii="Times New Roman" w:hAnsi="Times New Roman" w:cs="Times New Roman"/>
          <w:sz w:val="28"/>
          <w:szCs w:val="28"/>
        </w:rPr>
        <w:t>проверяются знания о влиянии хозяйственной деятельности людей на природу, основных типах природопользования, стихийных явлениях.</w:t>
      </w:r>
    </w:p>
    <w:p w:rsidR="003D68F4" w:rsidRPr="0001764D" w:rsidRDefault="003D68F4" w:rsidP="00CD205F">
      <w:pPr>
        <w:tabs>
          <w:tab w:val="left" w:pos="691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D68F4" w:rsidRPr="0001764D" w:rsidRDefault="003D68F4" w:rsidP="00CD205F">
      <w:pPr>
        <w:tabs>
          <w:tab w:val="left" w:pos="691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b/>
          <w:bCs/>
          <w:sz w:val="28"/>
          <w:szCs w:val="28"/>
        </w:rPr>
        <w:t xml:space="preserve">Пятый блок «География России» </w:t>
      </w:r>
      <w:r w:rsidRPr="0001764D">
        <w:rPr>
          <w:rFonts w:ascii="Times New Roman" w:hAnsi="Times New Roman" w:cs="Times New Roman"/>
          <w:sz w:val="28"/>
          <w:szCs w:val="28"/>
        </w:rPr>
        <w:t>выявляет уровень усвоения системы знаний о географическом положении, природе, населении и хозяйстве России.</w:t>
      </w:r>
    </w:p>
    <w:p w:rsidR="003D68F4" w:rsidRPr="0001764D" w:rsidRDefault="003D68F4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68F4" w:rsidRPr="003D68F4" w:rsidRDefault="003D68F4" w:rsidP="00CD205F">
      <w:pPr>
        <w:tabs>
          <w:tab w:val="left" w:pos="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D68F4">
        <w:rPr>
          <w:rFonts w:ascii="Times New Roman" w:hAnsi="Times New Roman" w:cs="Times New Roman"/>
          <w:sz w:val="28"/>
          <w:szCs w:val="28"/>
          <w:u w:val="single"/>
        </w:rPr>
        <w:t>Содержание курса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Введение.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Особенности процедуры проведения государственной итоговой аттестации выпускников 9 классов в новой форме по географии. Нормативно-правовые и другие документы, определяющие порядок проведения государственной итоговой аттестации выпускников 9 классов в новой форме по географии, бланки государственной итоговой аттестации выпускников 9 классов в новой форме по географии и иные сведения, связанные с данной процедурой. Правила заполнения бланков. Особенности экзаменационной работы по географии, структура </w:t>
      </w:r>
      <w:proofErr w:type="spellStart"/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>КИМов</w:t>
      </w:r>
      <w:proofErr w:type="spellEnd"/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>, демонстрационные версии контрольных измерительных материалов (КИМ).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Освоение основных разделов курса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Источники географической информации: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>Географические модели: глобус, географическая карта, план местности, их основные параметры и элементы (масштаб, условные знаки, способы картографического изображения, градусная сеть).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Природа Земли и человек: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>Земля как планета. Форма, размеры, движение Земли. Земная кора и литосфера. Состав, строение и развитие. Земная поверхность: формы рельефа суши, дна Мирового океана. Полезные ископаемые, зависимость их размещения от строения земной коры и рельефа. Минеральные ресурсы Земли, их виды и оценка.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>Гидросфера, её состав и строение. Мировой океан, его части; взаимодействие с атмосферой и сушей. Поверхностные и подземные воды суши. Ледники и многолетняя мерзлота. Водные ресурсы Земли.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>Атмосфера. Состав, строение, циркуляция. Распределение тепла и влаги на Земле. Погода и климат. Изучение элементов погоды.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>Биосфера, её взаимосвязи с другими геосферами. Почвенный покров. Условия образования почв разных типов.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>Географическая оболочка Земли. Широтная зональность и высотная поясность. Территориальные комплексы: природные, природно-хозяйственные.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Материки, океаны, народы и страны: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Современный облик планеты Земля. Происхождение материков и впадин океанов. Соотношение суши и океана на Земле. Население Земли. Численность населения Земли. Человеческие расы, этносы. Материки и страны. Основные черты природы Африки, Австралии, Антарктиды, Южной Америки, Северной Америки, Евразии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Природопользование и геоэкология: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>Влияние хозяйственной деятельности на людей и природу. Основные типы природопользования. Стихийные явления в атмосфере, гидросфере, литосфере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География России: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Особенности ГП России.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Территория и акватория, морские и сухопутные границы. Часовые пояса. Административно-территориальное устройство России.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Природа России.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геологического строения и распространения крупных форм рельефа. Типы климатов, факторы их формирования, климатические пояса. Климат и хозяйственная деятельность людей. Многолетняя мерзлота. Внутренние воды и водные ресурсы, особенности их размещения на территории страны. Природно-хозяйственные различия морей России. Почвы и почвенные ресурсы. Меры по сохранению плодородия почв. Растительный и животный мир России. Природные зоны. Высотная поясность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Население России.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Численность, естественное движение населения. Половой и возрастной состав населения. Размещение населения. Основная полоса расселения. Направления и типы миграции. Народы и основные религии России. Городское и сельское население. Крупнейшие города.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Хозяйство России.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отраслевой и территориальной структуры хозяйства России. Природно-ресурсный потенциал и важнейшие территориальные сочетания природных ресурсов. География отраслей промышленности. География сельского хозяйства. География важнейших видов транспорт.</w:t>
      </w: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</w:p>
    <w:p w:rsidR="00D9548F" w:rsidRPr="0034177E" w:rsidRDefault="00D9548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417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Рефлексивная часть курса. </w:t>
      </w:r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репетиционного тестирования (в тради</w:t>
      </w:r>
      <w:r w:rsidR="00E016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ционной или компьютерной </w:t>
      </w:r>
      <w:proofErr w:type="gramStart"/>
      <w:r w:rsidR="00E01693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формах )</w:t>
      </w:r>
      <w:proofErr w:type="gramEnd"/>
      <w:r w:rsidRPr="003417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анализ его результативности.</w:t>
      </w:r>
    </w:p>
    <w:p w:rsidR="001256CA" w:rsidRPr="00723CCF" w:rsidRDefault="001256CA" w:rsidP="00CD205F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eastAsia="Times New Roman" w:hAnsi="Times New Roman" w:cs="Times New Roman"/>
          <w:b/>
          <w:sz w:val="28"/>
          <w:szCs w:val="28"/>
        </w:rPr>
        <w:t>Формы и методы проведения занятий</w:t>
      </w:r>
    </w:p>
    <w:p w:rsidR="001256CA" w:rsidRPr="0001764D" w:rsidRDefault="00757ED4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256CA" w:rsidRPr="0001764D">
        <w:rPr>
          <w:rFonts w:ascii="Times New Roman" w:hAnsi="Times New Roman" w:cs="Times New Roman"/>
          <w:sz w:val="28"/>
          <w:szCs w:val="28"/>
        </w:rPr>
        <w:t>С каждым годом желающих учащихся сдавать географию становилось больше, поэтому и назрела необходимо</w:t>
      </w:r>
      <w:r>
        <w:rPr>
          <w:rFonts w:ascii="Times New Roman" w:hAnsi="Times New Roman" w:cs="Times New Roman"/>
          <w:sz w:val="28"/>
          <w:szCs w:val="28"/>
        </w:rPr>
        <w:t xml:space="preserve">сть создания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1256CA" w:rsidRPr="0001764D">
        <w:rPr>
          <w:rFonts w:ascii="Times New Roman" w:hAnsi="Times New Roman" w:cs="Times New Roman"/>
          <w:sz w:val="28"/>
          <w:szCs w:val="28"/>
        </w:rPr>
        <w:t xml:space="preserve"> курса</w:t>
      </w:r>
      <w:proofErr w:type="gramEnd"/>
      <w:r w:rsidR="001256CA" w:rsidRPr="0001764D">
        <w:rPr>
          <w:rFonts w:ascii="Times New Roman" w:hAnsi="Times New Roman" w:cs="Times New Roman"/>
          <w:sz w:val="28"/>
          <w:szCs w:val="28"/>
        </w:rPr>
        <w:t xml:space="preserve">. Данное пособие составлено </w:t>
      </w:r>
      <w:r>
        <w:rPr>
          <w:rFonts w:ascii="Times New Roman" w:hAnsi="Times New Roman" w:cs="Times New Roman"/>
          <w:sz w:val="28"/>
          <w:szCs w:val="28"/>
        </w:rPr>
        <w:t xml:space="preserve">для организации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занятий </w:t>
      </w:r>
      <w:r w:rsidR="001256CA" w:rsidRPr="0001764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1256CA" w:rsidRPr="0001764D">
        <w:rPr>
          <w:rFonts w:ascii="Times New Roman" w:hAnsi="Times New Roman" w:cs="Times New Roman"/>
          <w:sz w:val="28"/>
          <w:szCs w:val="28"/>
        </w:rPr>
        <w:t xml:space="preserve"> наиболее рационального использования времени на подготовку к экзамену. Оно включает характеристику проверяемого на экзамен</w:t>
      </w:r>
      <w:r w:rsidR="009809DA">
        <w:rPr>
          <w:rFonts w:ascii="Times New Roman" w:hAnsi="Times New Roman" w:cs="Times New Roman"/>
          <w:sz w:val="28"/>
          <w:szCs w:val="28"/>
        </w:rPr>
        <w:t>е содержание, анализ вопросов, В</w:t>
      </w:r>
      <w:r w:rsidR="001256CA" w:rsidRPr="0001764D">
        <w:rPr>
          <w:rFonts w:ascii="Times New Roman" w:hAnsi="Times New Roman" w:cs="Times New Roman"/>
          <w:sz w:val="28"/>
          <w:szCs w:val="28"/>
        </w:rPr>
        <w:t>ызывающих наибольшее затруднения и типичных ошибок учащихся.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64D">
        <w:rPr>
          <w:rFonts w:ascii="Times New Roman" w:eastAsia="Times New Roman" w:hAnsi="Times New Roman" w:cs="Times New Roman"/>
          <w:sz w:val="28"/>
          <w:szCs w:val="28"/>
        </w:rPr>
        <w:t xml:space="preserve">  Содержание курса предполагает работу с разными источниками информации: картографическими (топографической и географической картами,</w:t>
      </w:r>
      <w:r w:rsidR="0099386E">
        <w:rPr>
          <w:rFonts w:ascii="Times New Roman" w:eastAsia="Times New Roman" w:hAnsi="Times New Roman" w:cs="Times New Roman"/>
          <w:sz w:val="28"/>
          <w:szCs w:val="28"/>
        </w:rPr>
        <w:t xml:space="preserve"> контурными картами,</w:t>
      </w:r>
      <w:r w:rsidRPr="0001764D">
        <w:rPr>
          <w:rFonts w:ascii="Times New Roman" w:eastAsia="Times New Roman" w:hAnsi="Times New Roman" w:cs="Times New Roman"/>
          <w:sz w:val="28"/>
          <w:szCs w:val="28"/>
        </w:rPr>
        <w:t xml:space="preserve"> глобусом), текстовыми (дополнительной литературы), профилями, диаграммами, рисунками, схемами. Содержание каждой темы элективного курса включает в себя самостоятельную работу учащихся, большое количество практических заданий. При организации занятий целесообразно создавать ситуацию, в которой каждый ученик мог бы выполнить индивидуальную работу и принять участие в работе группы.</w:t>
      </w:r>
    </w:p>
    <w:p w:rsidR="003D77AC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eastAsia="Times New Roman" w:hAnsi="Times New Roman" w:cs="Times New Roman"/>
          <w:b/>
          <w:sz w:val="28"/>
          <w:szCs w:val="28"/>
        </w:rPr>
        <w:t>Методы, формы обучения</w:t>
      </w:r>
      <w:r w:rsidRPr="0001764D">
        <w:rPr>
          <w:rFonts w:ascii="Times New Roman" w:eastAsia="Times New Roman" w:hAnsi="Times New Roman" w:cs="Times New Roman"/>
          <w:sz w:val="28"/>
          <w:szCs w:val="28"/>
        </w:rPr>
        <w:t>: групповые</w:t>
      </w:r>
      <w:r w:rsidR="00FB1247">
        <w:rPr>
          <w:rFonts w:ascii="Times New Roman" w:eastAsia="Times New Roman" w:hAnsi="Times New Roman" w:cs="Times New Roman"/>
          <w:sz w:val="28"/>
          <w:szCs w:val="28"/>
        </w:rPr>
        <w:t xml:space="preserve"> и индивидуальные формы работы</w:t>
      </w:r>
      <w:r w:rsidRPr="0001764D">
        <w:rPr>
          <w:rFonts w:ascii="Times New Roman" w:eastAsia="Times New Roman" w:hAnsi="Times New Roman" w:cs="Times New Roman"/>
          <w:sz w:val="28"/>
          <w:szCs w:val="28"/>
        </w:rPr>
        <w:t>, тренировочное те</w:t>
      </w:r>
      <w:r w:rsidR="00FB1247">
        <w:rPr>
          <w:rFonts w:ascii="Times New Roman" w:eastAsia="Times New Roman" w:hAnsi="Times New Roman" w:cs="Times New Roman"/>
          <w:sz w:val="28"/>
          <w:szCs w:val="28"/>
        </w:rPr>
        <w:t>стирование.</w:t>
      </w:r>
      <w:r w:rsidR="0099386E" w:rsidRPr="000176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386E" w:rsidRDefault="003D77AC" w:rsidP="00CD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9386E" w:rsidRPr="0001764D">
        <w:rPr>
          <w:rFonts w:ascii="Times New Roman" w:hAnsi="Times New Roman" w:cs="Times New Roman"/>
          <w:sz w:val="28"/>
          <w:szCs w:val="28"/>
        </w:rPr>
        <w:t xml:space="preserve">Занятия могут состоять из лекционного материала, практических классных работ, а также проверочных работ. Наличие компьютера в классе и проектора позволяет большую часть </w:t>
      </w:r>
      <w:proofErr w:type="gramStart"/>
      <w:r w:rsidR="0099386E" w:rsidRPr="0001764D">
        <w:rPr>
          <w:rFonts w:ascii="Times New Roman" w:hAnsi="Times New Roman" w:cs="Times New Roman"/>
          <w:sz w:val="28"/>
          <w:szCs w:val="28"/>
        </w:rPr>
        <w:t>занятий  проводить</w:t>
      </w:r>
      <w:proofErr w:type="gramEnd"/>
      <w:r w:rsidR="0099386E" w:rsidRPr="0001764D">
        <w:rPr>
          <w:rFonts w:ascii="Times New Roman" w:hAnsi="Times New Roman" w:cs="Times New Roman"/>
          <w:sz w:val="28"/>
          <w:szCs w:val="28"/>
        </w:rPr>
        <w:t xml:space="preserve"> с использованием  имеющихся на рынке готовых программных продуктов и электронных карт и атласов</w:t>
      </w:r>
      <w:r w:rsidR="0099386E">
        <w:rPr>
          <w:rFonts w:ascii="Times New Roman" w:hAnsi="Times New Roman" w:cs="Times New Roman"/>
          <w:sz w:val="28"/>
          <w:szCs w:val="28"/>
        </w:rPr>
        <w:t>.</w:t>
      </w:r>
    </w:p>
    <w:p w:rsidR="001256CA" w:rsidRDefault="001256CA" w:rsidP="00CD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64D">
        <w:rPr>
          <w:rFonts w:ascii="Times New Roman" w:eastAsia="Times New Roman" w:hAnsi="Times New Roman" w:cs="Times New Roman"/>
          <w:sz w:val="28"/>
          <w:szCs w:val="28"/>
        </w:rPr>
        <w:t xml:space="preserve">Конечно, за 34 часа повторить материал всей школьной географии достаточно сложно. Поэтому очень важно рационально спланировать распределение времени, отводимого на повторение содержания отдельных разделов. В содержании каждого из разделов и составляющих их тем, имеются не менее сложные вопросы, которые могут быть </w:t>
      </w:r>
      <w:r w:rsidRPr="0001764D">
        <w:rPr>
          <w:rFonts w:ascii="Times New Roman" w:eastAsia="Times New Roman" w:hAnsi="Times New Roman" w:cs="Times New Roman"/>
          <w:sz w:val="28"/>
          <w:szCs w:val="28"/>
        </w:rPr>
        <w:lastRenderedPageBreak/>
        <w:t>повторены учащимися в процессе самостоятельной работы. В тоже время можно выделить ряд вопросов, из года в год вызывающих затруднения у значительного количества выпускников, сдающих государственную итоговую аттестацию, при повторении которых помощь преподавателя имеет большое значение. Все это учтено при распределении времени на повторении материала каждого из разделов и планирования видов деятельности преподавателя и учащихся.</w:t>
      </w:r>
    </w:p>
    <w:p w:rsidR="00EA6D19" w:rsidRDefault="0099386E" w:rsidP="00CD205F">
      <w:pPr>
        <w:tabs>
          <w:tab w:val="left" w:pos="4275"/>
          <w:tab w:val="left" w:pos="43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9386E" w:rsidRPr="00EA6D19" w:rsidRDefault="0099386E" w:rsidP="00CD205F">
      <w:pPr>
        <w:tabs>
          <w:tab w:val="left" w:pos="4275"/>
          <w:tab w:val="left" w:pos="43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386E">
        <w:rPr>
          <w:rFonts w:ascii="Times New Roman" w:eastAsia="Times New Roman" w:hAnsi="Times New Roman" w:cs="Times New Roman"/>
          <w:b/>
          <w:sz w:val="28"/>
          <w:szCs w:val="28"/>
        </w:rPr>
        <w:t>Виды контроля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64D"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оценивания: </w:t>
      </w:r>
      <w:r w:rsidRPr="0001764D">
        <w:rPr>
          <w:rFonts w:ascii="Times New Roman" w:eastAsia="Times New Roman" w:hAnsi="Times New Roman" w:cs="Times New Roman"/>
          <w:sz w:val="28"/>
          <w:szCs w:val="28"/>
        </w:rPr>
        <w:t xml:space="preserve">проводится </w:t>
      </w:r>
      <w:r w:rsidRPr="0001764D">
        <w:rPr>
          <w:rFonts w:ascii="Times New Roman" w:eastAsia="Times New Roman" w:hAnsi="Times New Roman" w:cs="Times New Roman"/>
          <w:b/>
          <w:i/>
          <w:sz w:val="28"/>
          <w:szCs w:val="28"/>
        </w:rPr>
        <w:t>текущий</w:t>
      </w:r>
      <w:r w:rsidRPr="0001764D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01764D">
        <w:rPr>
          <w:rFonts w:ascii="Times New Roman" w:eastAsia="Times New Roman" w:hAnsi="Times New Roman" w:cs="Times New Roman"/>
          <w:sz w:val="28"/>
          <w:szCs w:val="28"/>
        </w:rPr>
        <w:t xml:space="preserve">контроль в виде защиты презентаций, которые можно в последующем использовать на уроках географии в младших классах, по окончании курса проводится </w:t>
      </w:r>
      <w:r w:rsidRPr="0001764D">
        <w:rPr>
          <w:rFonts w:ascii="Times New Roman" w:eastAsia="Times New Roman" w:hAnsi="Times New Roman" w:cs="Times New Roman"/>
          <w:b/>
          <w:i/>
          <w:sz w:val="28"/>
          <w:szCs w:val="28"/>
        </w:rPr>
        <w:t>итоговый</w:t>
      </w:r>
      <w:r w:rsidRPr="0001764D">
        <w:rPr>
          <w:rFonts w:ascii="Times New Roman" w:eastAsia="Times New Roman" w:hAnsi="Times New Roman" w:cs="Times New Roman"/>
          <w:sz w:val="28"/>
          <w:szCs w:val="28"/>
        </w:rPr>
        <w:t xml:space="preserve"> контроль в виде «пробного ОГЭ».</w:t>
      </w:r>
    </w:p>
    <w:p w:rsidR="001256CA" w:rsidRDefault="001256CA" w:rsidP="00CD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64D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Pr="0001764D">
        <w:rPr>
          <w:rFonts w:ascii="Times New Roman" w:eastAsia="Times New Roman" w:hAnsi="Times New Roman" w:cs="Times New Roman"/>
          <w:b/>
          <w:sz w:val="28"/>
          <w:szCs w:val="28"/>
        </w:rPr>
        <w:t>оценивания</w:t>
      </w:r>
      <w:r w:rsidRPr="0001764D">
        <w:rPr>
          <w:rFonts w:ascii="Times New Roman" w:eastAsia="Times New Roman" w:hAnsi="Times New Roman" w:cs="Times New Roman"/>
          <w:sz w:val="28"/>
          <w:szCs w:val="28"/>
        </w:rPr>
        <w:t xml:space="preserve"> результатов работы используется шкала соответствия первичных баллов по результата ОГЭ отметкам по пятибалльной системе, критерии оценивания выполненных работ, предлагаемых в </w:t>
      </w:r>
      <w:proofErr w:type="spellStart"/>
      <w:r w:rsidRPr="0001764D">
        <w:rPr>
          <w:rFonts w:ascii="Times New Roman" w:eastAsia="Times New Roman" w:hAnsi="Times New Roman" w:cs="Times New Roman"/>
          <w:sz w:val="28"/>
          <w:szCs w:val="28"/>
        </w:rPr>
        <w:t>КИМах</w:t>
      </w:r>
      <w:proofErr w:type="spellEnd"/>
      <w:r w:rsidRPr="0001764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659B1" w:rsidRDefault="003659B1" w:rsidP="00CD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59B1" w:rsidRDefault="003659B1" w:rsidP="00CD2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59B1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 обучения</w:t>
      </w:r>
    </w:p>
    <w:p w:rsidR="00BD0E3F" w:rsidRPr="0001764D" w:rsidRDefault="00BD0E3F" w:rsidP="00CD20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01764D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BD0E3F" w:rsidRPr="0001764D" w:rsidRDefault="00BD0E3F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E01693">
        <w:rPr>
          <w:rFonts w:ascii="Times New Roman" w:hAnsi="Times New Roman" w:cs="Times New Roman"/>
          <w:sz w:val="28"/>
          <w:szCs w:val="28"/>
        </w:rPr>
        <w:t>урс «Увлекательная география</w:t>
      </w:r>
      <w:r w:rsidRPr="0001764D">
        <w:rPr>
          <w:rFonts w:ascii="Times New Roman" w:hAnsi="Times New Roman" w:cs="Times New Roman"/>
          <w:sz w:val="28"/>
          <w:szCs w:val="28"/>
        </w:rPr>
        <w:t xml:space="preserve">» предусматривает углубленное изучение курса географии, а также подготовку учащихся в области географии для успешного прохождения государственной итоговой аттестации. Это позволит им приобрести специальные знания и умения, обеспечит интеллектуальное развитие и адаптацию к нашим социально – экономическим условиям. </w:t>
      </w:r>
    </w:p>
    <w:p w:rsidR="00BD0E3F" w:rsidRPr="0001764D" w:rsidRDefault="00BD0E3F" w:rsidP="00CD20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764D">
        <w:rPr>
          <w:rFonts w:ascii="Times New Roman" w:hAnsi="Times New Roman" w:cs="Times New Roman"/>
          <w:b/>
          <w:sz w:val="28"/>
          <w:szCs w:val="28"/>
        </w:rPr>
        <w:t>Предполагаемые результаты:</w:t>
      </w:r>
    </w:p>
    <w:p w:rsidR="00900666" w:rsidRPr="004B3D9A" w:rsidRDefault="00E4703D" w:rsidP="00CD205F">
      <w:pPr>
        <w:pStyle w:val="a3"/>
        <w:numPr>
          <w:ilvl w:val="0"/>
          <w:numId w:val="4"/>
        </w:numPr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BD0E3F" w:rsidRPr="004B3D9A">
        <w:rPr>
          <w:sz w:val="28"/>
          <w:szCs w:val="28"/>
        </w:rPr>
        <w:t>глубить и расширить знания по физической и экономической географии через создание презентаций для классов среднего звена по темам: «План и карта» - 6 класс, «Введение», «Картографический метод в географии», «Россия на карте мира» - 8 класс, «Узнай страну» - 7 класс, «Население России» - 8 класс</w:t>
      </w:r>
      <w:proofErr w:type="gramStart"/>
      <w:r w:rsidR="00BD0E3F" w:rsidRPr="004B3D9A">
        <w:rPr>
          <w:sz w:val="28"/>
          <w:szCs w:val="28"/>
        </w:rPr>
        <w:t>, ,</w:t>
      </w:r>
      <w:proofErr w:type="gramEnd"/>
      <w:r w:rsidR="00BD0E3F" w:rsidRPr="004B3D9A">
        <w:rPr>
          <w:sz w:val="28"/>
          <w:szCs w:val="28"/>
        </w:rPr>
        <w:t xml:space="preserve"> «Работа по </w:t>
      </w:r>
      <w:proofErr w:type="spellStart"/>
      <w:r w:rsidR="00BD0E3F" w:rsidRPr="004B3D9A">
        <w:rPr>
          <w:sz w:val="28"/>
          <w:szCs w:val="28"/>
        </w:rPr>
        <w:t>климатограммам</w:t>
      </w:r>
      <w:proofErr w:type="spellEnd"/>
      <w:r w:rsidR="00BD0E3F" w:rsidRPr="004B3D9A">
        <w:rPr>
          <w:sz w:val="28"/>
          <w:szCs w:val="28"/>
        </w:rPr>
        <w:t>»- для 6,7, 8 классов</w:t>
      </w:r>
      <w:r w:rsidR="00900666" w:rsidRPr="004B3D9A">
        <w:rPr>
          <w:sz w:val="28"/>
          <w:szCs w:val="28"/>
        </w:rPr>
        <w:t>;</w:t>
      </w:r>
    </w:p>
    <w:p w:rsidR="00BD0E3F" w:rsidRPr="00DB6C0B" w:rsidRDefault="00900666" w:rsidP="00CD205F">
      <w:pPr>
        <w:pStyle w:val="a3"/>
        <w:numPr>
          <w:ilvl w:val="0"/>
          <w:numId w:val="4"/>
        </w:numPr>
        <w:ind w:left="357" w:hanging="357"/>
        <w:jc w:val="both"/>
        <w:rPr>
          <w:sz w:val="28"/>
          <w:szCs w:val="28"/>
        </w:rPr>
      </w:pPr>
      <w:r w:rsidRPr="00DB6C0B">
        <w:rPr>
          <w:sz w:val="28"/>
          <w:szCs w:val="28"/>
        </w:rPr>
        <w:t>п</w:t>
      </w:r>
      <w:r w:rsidR="00BD0E3F" w:rsidRPr="00DB6C0B">
        <w:rPr>
          <w:sz w:val="28"/>
          <w:szCs w:val="28"/>
        </w:rPr>
        <w:t>овышени</w:t>
      </w:r>
      <w:r w:rsidRPr="00DB6C0B">
        <w:rPr>
          <w:sz w:val="28"/>
          <w:szCs w:val="28"/>
        </w:rPr>
        <w:t>е учебной мотивации обучающихся;</w:t>
      </w:r>
    </w:p>
    <w:p w:rsidR="00900666" w:rsidRPr="00C665A2" w:rsidRDefault="00900666" w:rsidP="00CD205F">
      <w:pPr>
        <w:pStyle w:val="a3"/>
        <w:numPr>
          <w:ilvl w:val="0"/>
          <w:numId w:val="4"/>
        </w:numPr>
        <w:ind w:left="357" w:hanging="357"/>
        <w:jc w:val="both"/>
        <w:rPr>
          <w:w w:val="116"/>
          <w:sz w:val="28"/>
          <w:szCs w:val="28"/>
        </w:rPr>
      </w:pPr>
      <w:r w:rsidRPr="00C665A2">
        <w:rPr>
          <w:w w:val="116"/>
          <w:sz w:val="28"/>
          <w:szCs w:val="28"/>
        </w:rPr>
        <w:t>сформировать, расширить и конкретизировать представления о про</w:t>
      </w:r>
      <w:r w:rsidRPr="00C665A2">
        <w:rPr>
          <w:spacing w:val="1"/>
          <w:w w:val="116"/>
          <w:sz w:val="28"/>
          <w:szCs w:val="28"/>
        </w:rPr>
        <w:t>странственной неоднородности поверхности Земли</w:t>
      </w:r>
      <w:r w:rsidRPr="00C665A2">
        <w:rPr>
          <w:spacing w:val="-6"/>
          <w:w w:val="116"/>
          <w:sz w:val="28"/>
          <w:szCs w:val="28"/>
        </w:rPr>
        <w:t>;</w:t>
      </w:r>
    </w:p>
    <w:p w:rsidR="00900666" w:rsidRPr="00C665A2" w:rsidRDefault="00900666" w:rsidP="00CD205F">
      <w:pPr>
        <w:pStyle w:val="a3"/>
        <w:numPr>
          <w:ilvl w:val="0"/>
          <w:numId w:val="4"/>
        </w:numPr>
        <w:ind w:left="357" w:hanging="357"/>
        <w:jc w:val="both"/>
        <w:rPr>
          <w:w w:val="116"/>
          <w:sz w:val="28"/>
          <w:szCs w:val="28"/>
        </w:rPr>
      </w:pPr>
      <w:r w:rsidRPr="00C665A2">
        <w:rPr>
          <w:w w:val="116"/>
          <w:sz w:val="28"/>
          <w:szCs w:val="28"/>
        </w:rPr>
        <w:t xml:space="preserve">продолжить развитие картографической грамотности </w:t>
      </w:r>
      <w:r w:rsidRPr="00C665A2">
        <w:rPr>
          <w:spacing w:val="-2"/>
          <w:w w:val="116"/>
          <w:sz w:val="28"/>
          <w:szCs w:val="28"/>
        </w:rPr>
        <w:t>школьников посредством работы с картами разнообраз</w:t>
      </w:r>
      <w:r w:rsidRPr="00C665A2">
        <w:rPr>
          <w:spacing w:val="-2"/>
          <w:w w:val="116"/>
          <w:sz w:val="28"/>
          <w:szCs w:val="28"/>
        </w:rPr>
        <w:softHyphen/>
      </w:r>
      <w:r w:rsidRPr="00C665A2">
        <w:rPr>
          <w:spacing w:val="-1"/>
          <w:w w:val="116"/>
          <w:sz w:val="28"/>
          <w:szCs w:val="28"/>
        </w:rPr>
        <w:t>ного содержания и масштаба (картами материков, океа</w:t>
      </w:r>
      <w:r w:rsidRPr="00C665A2">
        <w:rPr>
          <w:spacing w:val="-1"/>
          <w:w w:val="116"/>
          <w:sz w:val="28"/>
          <w:szCs w:val="28"/>
        </w:rPr>
        <w:softHyphen/>
      </w:r>
      <w:r w:rsidRPr="00C665A2">
        <w:rPr>
          <w:spacing w:val="-2"/>
          <w:w w:val="116"/>
          <w:sz w:val="28"/>
          <w:szCs w:val="28"/>
        </w:rPr>
        <w:t>нов, отдельных стран, планов городов); изучения спосо</w:t>
      </w:r>
      <w:r w:rsidRPr="00C665A2">
        <w:rPr>
          <w:spacing w:val="-2"/>
          <w:w w:val="116"/>
          <w:sz w:val="28"/>
          <w:szCs w:val="28"/>
        </w:rPr>
        <w:softHyphen/>
      </w:r>
      <w:r w:rsidRPr="00C665A2">
        <w:rPr>
          <w:spacing w:val="2"/>
          <w:w w:val="116"/>
          <w:sz w:val="28"/>
          <w:szCs w:val="28"/>
        </w:rPr>
        <w:t xml:space="preserve">бов изображения географических объектов и явлений, </w:t>
      </w:r>
      <w:r w:rsidRPr="00C665A2">
        <w:rPr>
          <w:spacing w:val="1"/>
          <w:w w:val="116"/>
          <w:sz w:val="28"/>
          <w:szCs w:val="28"/>
        </w:rPr>
        <w:t>применяемых на этих картах;</w:t>
      </w:r>
    </w:p>
    <w:p w:rsidR="00D87ED0" w:rsidRPr="00C665A2" w:rsidRDefault="00D87ED0" w:rsidP="00CD205F">
      <w:pPr>
        <w:pStyle w:val="a3"/>
        <w:numPr>
          <w:ilvl w:val="0"/>
          <w:numId w:val="4"/>
        </w:numPr>
        <w:ind w:left="357" w:hanging="357"/>
        <w:jc w:val="both"/>
        <w:rPr>
          <w:sz w:val="28"/>
          <w:szCs w:val="28"/>
        </w:rPr>
      </w:pPr>
      <w:r w:rsidRPr="00C665A2">
        <w:rPr>
          <w:spacing w:val="-1"/>
          <w:w w:val="116"/>
          <w:sz w:val="28"/>
          <w:szCs w:val="28"/>
        </w:rPr>
        <w:t xml:space="preserve">учить извлекать информацию из различных источников </w:t>
      </w:r>
      <w:r w:rsidRPr="00C665A2">
        <w:rPr>
          <w:spacing w:val="3"/>
          <w:w w:val="116"/>
          <w:sz w:val="28"/>
          <w:szCs w:val="28"/>
        </w:rPr>
        <w:t>знаний, составлять по ним комплексные страноведче</w:t>
      </w:r>
      <w:r w:rsidRPr="00C665A2">
        <w:rPr>
          <w:spacing w:val="3"/>
          <w:w w:val="116"/>
          <w:sz w:val="28"/>
          <w:szCs w:val="28"/>
        </w:rPr>
        <w:softHyphen/>
      </w:r>
      <w:r w:rsidRPr="00C665A2">
        <w:rPr>
          <w:spacing w:val="1"/>
          <w:w w:val="116"/>
          <w:sz w:val="28"/>
          <w:szCs w:val="28"/>
        </w:rPr>
        <w:t>ские описания и характеристики территории</w:t>
      </w:r>
      <w:r w:rsidR="004B3D9A" w:rsidRPr="00C665A2">
        <w:rPr>
          <w:spacing w:val="1"/>
          <w:w w:val="116"/>
          <w:sz w:val="28"/>
          <w:szCs w:val="28"/>
        </w:rPr>
        <w:t>;</w:t>
      </w:r>
    </w:p>
    <w:p w:rsidR="00D87ED0" w:rsidRPr="004B3D9A" w:rsidRDefault="00D87ED0" w:rsidP="00CD205F">
      <w:pPr>
        <w:pStyle w:val="a3"/>
        <w:numPr>
          <w:ilvl w:val="0"/>
          <w:numId w:val="4"/>
        </w:numPr>
        <w:ind w:left="357" w:hanging="357"/>
        <w:jc w:val="both"/>
        <w:rPr>
          <w:sz w:val="28"/>
          <w:szCs w:val="28"/>
        </w:rPr>
      </w:pPr>
      <w:r w:rsidRPr="004B3D9A">
        <w:rPr>
          <w:sz w:val="28"/>
          <w:szCs w:val="28"/>
        </w:rPr>
        <w:t>определиться с выбором профессии, подготовиться к сдаче экзамена по выбору;</w:t>
      </w:r>
    </w:p>
    <w:p w:rsidR="00D87ED0" w:rsidRPr="004B3D9A" w:rsidRDefault="00E4703D" w:rsidP="00CD205F">
      <w:pPr>
        <w:pStyle w:val="a3"/>
        <w:numPr>
          <w:ilvl w:val="0"/>
          <w:numId w:val="4"/>
        </w:numPr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87ED0" w:rsidRPr="004B3D9A">
        <w:rPr>
          <w:sz w:val="28"/>
          <w:szCs w:val="28"/>
        </w:rPr>
        <w:t xml:space="preserve">риентация на достижение школьниками образовательных результатов для успешного продвижения на рынке труда. </w:t>
      </w:r>
    </w:p>
    <w:p w:rsidR="00116C4D" w:rsidRDefault="00116C4D" w:rsidP="00CD2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b/>
          <w:sz w:val="28"/>
          <w:szCs w:val="28"/>
        </w:rPr>
        <w:t>Изучив теоретический материал элективного курса, учащиеся должны знать</w:t>
      </w:r>
      <w:r w:rsidRPr="0001764D">
        <w:rPr>
          <w:rFonts w:ascii="Times New Roman" w:hAnsi="Times New Roman" w:cs="Times New Roman"/>
          <w:sz w:val="28"/>
          <w:szCs w:val="28"/>
        </w:rPr>
        <w:t>: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</w:t>
      </w:r>
      <w:r w:rsidRPr="0001764D">
        <w:rPr>
          <w:rFonts w:ascii="Times New Roman" w:hAnsi="Times New Roman" w:cs="Times New Roman"/>
          <w:sz w:val="28"/>
          <w:szCs w:val="28"/>
        </w:rPr>
        <w:tab/>
        <w:t>картографические элементы, факты;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</w:t>
      </w:r>
      <w:r w:rsidRPr="0001764D">
        <w:rPr>
          <w:rFonts w:ascii="Times New Roman" w:hAnsi="Times New Roman" w:cs="Times New Roman"/>
          <w:sz w:val="28"/>
          <w:szCs w:val="28"/>
        </w:rPr>
        <w:tab/>
        <w:t>номенклатуру;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lastRenderedPageBreak/>
        <w:t></w:t>
      </w:r>
      <w:r w:rsidRPr="0001764D">
        <w:rPr>
          <w:rFonts w:ascii="Times New Roman" w:hAnsi="Times New Roman" w:cs="Times New Roman"/>
          <w:sz w:val="28"/>
          <w:szCs w:val="28"/>
        </w:rPr>
        <w:tab/>
        <w:t xml:space="preserve">основные понятия, характерные признаки, явления и процессов, </w:t>
      </w:r>
      <w:proofErr w:type="spellStart"/>
      <w:r w:rsidRPr="0001764D">
        <w:rPr>
          <w:rFonts w:ascii="Times New Roman" w:hAnsi="Times New Roman" w:cs="Times New Roman"/>
          <w:sz w:val="28"/>
          <w:szCs w:val="28"/>
        </w:rPr>
        <w:t>причинно</w:t>
      </w:r>
      <w:proofErr w:type="spellEnd"/>
      <w:r w:rsidRPr="0001764D">
        <w:rPr>
          <w:rFonts w:ascii="Times New Roman" w:hAnsi="Times New Roman" w:cs="Times New Roman"/>
          <w:sz w:val="28"/>
          <w:szCs w:val="28"/>
        </w:rPr>
        <w:t xml:space="preserve"> – следственные связи, взаимосвязи и компоненты природы, взаимодействия человека и природы;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</w:t>
      </w:r>
      <w:r w:rsidRPr="0001764D">
        <w:rPr>
          <w:rFonts w:ascii="Times New Roman" w:hAnsi="Times New Roman" w:cs="Times New Roman"/>
          <w:sz w:val="28"/>
          <w:szCs w:val="28"/>
        </w:rPr>
        <w:tab/>
        <w:t>особенности природы и хозяйственной деятельности человека.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Изучив практический материал элективного курса, учащиеся должны уметь: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</w:t>
      </w:r>
      <w:r w:rsidRPr="0001764D">
        <w:rPr>
          <w:rFonts w:ascii="Times New Roman" w:hAnsi="Times New Roman" w:cs="Times New Roman"/>
          <w:sz w:val="28"/>
          <w:szCs w:val="28"/>
        </w:rPr>
        <w:tab/>
        <w:t>определять географические координаты, направления, расстояние по карте и плану местности;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</w:t>
      </w:r>
      <w:r w:rsidRPr="0001764D">
        <w:rPr>
          <w:rFonts w:ascii="Times New Roman" w:hAnsi="Times New Roman" w:cs="Times New Roman"/>
          <w:sz w:val="28"/>
          <w:szCs w:val="28"/>
        </w:rPr>
        <w:tab/>
        <w:t>определять различия в поясном времени различных территорий;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</w:t>
      </w:r>
      <w:r w:rsidRPr="0001764D">
        <w:rPr>
          <w:rFonts w:ascii="Times New Roman" w:hAnsi="Times New Roman" w:cs="Times New Roman"/>
          <w:sz w:val="28"/>
          <w:szCs w:val="28"/>
        </w:rPr>
        <w:tab/>
        <w:t>анализировать статистический материал;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</w:t>
      </w:r>
      <w:r w:rsidRPr="0001764D">
        <w:rPr>
          <w:rFonts w:ascii="Times New Roman" w:hAnsi="Times New Roman" w:cs="Times New Roman"/>
          <w:sz w:val="28"/>
          <w:szCs w:val="28"/>
        </w:rPr>
        <w:tab/>
        <w:t xml:space="preserve">воспроизводить знания фактов и </w:t>
      </w:r>
      <w:proofErr w:type="spellStart"/>
      <w:r w:rsidRPr="0001764D">
        <w:rPr>
          <w:rFonts w:ascii="Times New Roman" w:hAnsi="Times New Roman" w:cs="Times New Roman"/>
          <w:sz w:val="28"/>
          <w:szCs w:val="28"/>
        </w:rPr>
        <w:t>причинно</w:t>
      </w:r>
      <w:proofErr w:type="spellEnd"/>
      <w:r w:rsidRPr="0001764D">
        <w:rPr>
          <w:rFonts w:ascii="Times New Roman" w:hAnsi="Times New Roman" w:cs="Times New Roman"/>
          <w:sz w:val="28"/>
          <w:szCs w:val="28"/>
        </w:rPr>
        <w:t xml:space="preserve"> – следственных и пространственных связей;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</w:t>
      </w:r>
      <w:r w:rsidRPr="0001764D">
        <w:rPr>
          <w:rFonts w:ascii="Times New Roman" w:hAnsi="Times New Roman" w:cs="Times New Roman"/>
          <w:sz w:val="28"/>
          <w:szCs w:val="28"/>
        </w:rPr>
        <w:tab/>
        <w:t xml:space="preserve">читать </w:t>
      </w:r>
      <w:proofErr w:type="gramStart"/>
      <w:r w:rsidRPr="0001764D">
        <w:rPr>
          <w:rFonts w:ascii="Times New Roman" w:hAnsi="Times New Roman" w:cs="Times New Roman"/>
          <w:sz w:val="28"/>
          <w:szCs w:val="28"/>
        </w:rPr>
        <w:t>карты  различного</w:t>
      </w:r>
      <w:proofErr w:type="gramEnd"/>
      <w:r w:rsidRPr="0001764D">
        <w:rPr>
          <w:rFonts w:ascii="Times New Roman" w:hAnsi="Times New Roman" w:cs="Times New Roman"/>
          <w:sz w:val="28"/>
          <w:szCs w:val="28"/>
        </w:rPr>
        <w:t xml:space="preserve"> содержания;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</w:t>
      </w:r>
      <w:r w:rsidRPr="0001764D">
        <w:rPr>
          <w:rFonts w:ascii="Times New Roman" w:hAnsi="Times New Roman" w:cs="Times New Roman"/>
          <w:sz w:val="28"/>
          <w:szCs w:val="28"/>
        </w:rPr>
        <w:tab/>
        <w:t>показывать на карте географические объекты и ареалы распространения явлений;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</w:t>
      </w:r>
      <w:r w:rsidRPr="0001764D">
        <w:rPr>
          <w:rFonts w:ascii="Times New Roman" w:hAnsi="Times New Roman" w:cs="Times New Roman"/>
          <w:sz w:val="28"/>
          <w:szCs w:val="28"/>
        </w:rPr>
        <w:tab/>
        <w:t>описывать географическое положение;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</w:t>
      </w:r>
      <w:r w:rsidRPr="0001764D">
        <w:rPr>
          <w:rFonts w:ascii="Times New Roman" w:hAnsi="Times New Roman" w:cs="Times New Roman"/>
          <w:sz w:val="28"/>
          <w:szCs w:val="28"/>
        </w:rPr>
        <w:tab/>
        <w:t>определять тип объекта согласно классификации;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</w:t>
      </w:r>
      <w:r w:rsidRPr="0001764D">
        <w:rPr>
          <w:rFonts w:ascii="Times New Roman" w:hAnsi="Times New Roman" w:cs="Times New Roman"/>
          <w:sz w:val="28"/>
          <w:szCs w:val="28"/>
        </w:rPr>
        <w:tab/>
        <w:t>сравнивать свойства географических объектов;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764D">
        <w:rPr>
          <w:rFonts w:ascii="Times New Roman" w:hAnsi="Times New Roman" w:cs="Times New Roman"/>
          <w:sz w:val="28"/>
          <w:szCs w:val="28"/>
        </w:rPr>
        <w:t></w:t>
      </w:r>
      <w:r w:rsidRPr="0001764D">
        <w:rPr>
          <w:rFonts w:ascii="Times New Roman" w:hAnsi="Times New Roman" w:cs="Times New Roman"/>
          <w:sz w:val="28"/>
          <w:szCs w:val="28"/>
        </w:rPr>
        <w:tab/>
        <w:t>определять и объяснять особенности территории на основе использования различных источников географической информации.</w:t>
      </w:r>
    </w:p>
    <w:p w:rsidR="001256CA" w:rsidRPr="0001764D" w:rsidRDefault="001256CA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660C" w:rsidRPr="0001764D" w:rsidRDefault="00EE660C" w:rsidP="00CD20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0E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DB6C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Требования к уровню подготовки, освоение которых проверяется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государственной (итоговой) аттестации выпускников IX классов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общеобразовательных учреждений по географии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требований к уровню подготовки выпускников основной школы, достижение которых проверяется на экзамене по географии, составлен на основе раздела «Требования к уровню подготовки выпускников» Федерального компонента государственного стандарта основного общего образования.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Знать/понимать: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основные географические понятия и термины;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различия плана, глобуса и географических карт по содержанию, масштабу, способам картографического изображения;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результаты выдающихся географических открытий и путешествий;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географические следствия движений Земли, географические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явления и процессы в геосферах, взаимосвязь между ними, их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изменение в результате деятельности человека;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географическую зональность и поясность;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географические особенности природы материков и океанов, а также географию народов Земли; различия в хозяйственном освоении разных территорий и акваторий; связь между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географическим положением, природными условиями, ресурсами и хозяйством отдельных регионов и стран;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специфику географического положения и административно- территориального устройства Российской Федерации; особенности ее природы, населения, основных отраслей хозяйства, природно-хозяйственных зон и районов;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природные и антропогенные причины возникновения </w:t>
      </w:r>
      <w:proofErr w:type="spellStart"/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геоэкологических</w:t>
      </w:r>
      <w:proofErr w:type="spellEnd"/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проблем на локальном, региональном и глобальном уровнях; меры по сохранению природы и защите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людей от стихийных природных и техногенных явлений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Уметь: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определять на местности, плане и карте расстояния, направления, высоты точек; географические координаты и местоположение географических объектов;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выделять (узнавать) существенные признаки географических объектов и явлений;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описывать существенные признаки географических объектов и явлений;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объяснять существенные признаки географических объектов и явлений;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составлять краткую географическую характеристику разных территорий;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приводить примеры: природных ресурсов, их использования и охраны, формирования культурно-бытовых особенностей народов под влиянием среды их обитания; крупнейших сырьевых и топливно-энергетических баз, районов и центров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производства важнейших видов продукции, основных коммуникаций и их узлов, внутригосударственных и внешних экономических связей России, а также крупнейших регионов и стран мира;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находить в разных источниках информацию, необходимую для изучения географических объектов и явлений, разных территорий Земли, их обеспеченности природными и человеческими ресурсами, хозяйственного потенциала, экологических проблем;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анализировать информацию, необходимую для изучения географических объектов и явлений, разных территорий Земли, их обеспеченности природными и человеческими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ресурсами, хозяйственного потенциала, экологических проблем;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представлять результаты измерений в разной форме, выявлять на этой основе эмпирические зависимости.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Использовать приобретённые знания и умения в практической деятельности и повседневной жизни для: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определения поясного времени;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чтения карт различного содержания;</w:t>
      </w:r>
    </w:p>
    <w:p w:rsidR="00317128" w:rsidRPr="00DB6C0B" w:rsidRDefault="00317128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DB6C0B">
        <w:rPr>
          <w:rFonts w:ascii="Times New Roman" w:eastAsia="Times New Roman" w:hAnsi="Times New Roman" w:cs="Times New Roman"/>
          <w:color w:val="000000"/>
          <w:sz w:val="28"/>
          <w:szCs w:val="28"/>
        </w:rPr>
        <w:t>- решения практических задач по определению качества окружающей среды, ее использованию.</w:t>
      </w:r>
    </w:p>
    <w:p w:rsidR="00750002" w:rsidRDefault="00750002" w:rsidP="00CD205F">
      <w:pPr>
        <w:pStyle w:val="a4"/>
        <w:tabs>
          <w:tab w:val="clear" w:pos="4153"/>
          <w:tab w:val="clear" w:pos="8306"/>
          <w:tab w:val="num" w:pos="0"/>
        </w:tabs>
        <w:jc w:val="both"/>
        <w:rPr>
          <w:rFonts w:ascii="Calibri" w:eastAsia="SimSun" w:hAnsi="Calibri" w:cs="Calibri"/>
          <w:sz w:val="22"/>
          <w:szCs w:val="22"/>
          <w:lang w:eastAsia="en-US"/>
        </w:rPr>
      </w:pPr>
    </w:p>
    <w:p w:rsidR="00E82D5F" w:rsidRPr="0001764D" w:rsidRDefault="00E82D5F" w:rsidP="00F431D5">
      <w:pPr>
        <w:pStyle w:val="a4"/>
        <w:tabs>
          <w:tab w:val="clear" w:pos="4153"/>
          <w:tab w:val="clear" w:pos="8306"/>
          <w:tab w:val="num" w:pos="0"/>
        </w:tabs>
        <w:jc w:val="both"/>
        <w:rPr>
          <w:b/>
          <w:sz w:val="28"/>
          <w:szCs w:val="28"/>
        </w:rPr>
      </w:pPr>
      <w:r w:rsidRPr="0001764D">
        <w:rPr>
          <w:b/>
          <w:sz w:val="28"/>
          <w:szCs w:val="28"/>
        </w:rPr>
        <w:t>Описание материально-технического обеспе</w:t>
      </w:r>
      <w:r w:rsidR="00750002">
        <w:rPr>
          <w:b/>
          <w:sz w:val="28"/>
          <w:szCs w:val="28"/>
        </w:rPr>
        <w:t>чения образовательного процесса</w:t>
      </w:r>
    </w:p>
    <w:p w:rsidR="00E82D5F" w:rsidRPr="0001764D" w:rsidRDefault="00E82D5F" w:rsidP="00F431D5">
      <w:pPr>
        <w:pStyle w:val="a4"/>
        <w:tabs>
          <w:tab w:val="clear" w:pos="4153"/>
          <w:tab w:val="clear" w:pos="8306"/>
          <w:tab w:val="num" w:pos="0"/>
        </w:tabs>
        <w:ind w:firstLine="851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7"/>
        <w:gridCol w:w="8221"/>
      </w:tblGrid>
      <w:tr w:rsidR="00F660DB" w:rsidRPr="0001764D" w:rsidTr="00F660DB">
        <w:tc>
          <w:tcPr>
            <w:tcW w:w="1277" w:type="dxa"/>
          </w:tcPr>
          <w:p w:rsidR="00F660DB" w:rsidRPr="0001764D" w:rsidRDefault="00F660DB" w:rsidP="00F431D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64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221" w:type="dxa"/>
          </w:tcPr>
          <w:p w:rsidR="00F660DB" w:rsidRPr="0001764D" w:rsidRDefault="00F660DB" w:rsidP="00F431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764D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объектов и средств материально-технического обеспечения</w:t>
            </w:r>
          </w:p>
        </w:tc>
      </w:tr>
      <w:tr w:rsidR="00F660DB" w:rsidRPr="0001764D" w:rsidTr="00F660DB">
        <w:tc>
          <w:tcPr>
            <w:tcW w:w="1277" w:type="dxa"/>
          </w:tcPr>
          <w:p w:rsidR="00F660DB" w:rsidRPr="0001764D" w:rsidRDefault="00F660DB" w:rsidP="00F431D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764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1" w:type="dxa"/>
          </w:tcPr>
          <w:p w:rsidR="00F660DB" w:rsidRPr="00661BF3" w:rsidRDefault="00F660DB" w:rsidP="00C665A2">
            <w:pPr>
              <w:widowControl w:val="0"/>
              <w:adjustRightInd w:val="0"/>
              <w:spacing w:before="25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BF3">
              <w:rPr>
                <w:rFonts w:ascii="Times New Roman" w:eastAsia="Symbol" w:hAnsi="Times New Roman" w:cs="Times New Roman"/>
                <w:sz w:val="28"/>
                <w:szCs w:val="28"/>
              </w:rPr>
              <w:t> "ОГЭ-20</w:t>
            </w:r>
            <w:r w:rsidR="00725872" w:rsidRPr="00661BF3">
              <w:rPr>
                <w:rFonts w:ascii="Times New Roman" w:eastAsia="Symbol" w:hAnsi="Times New Roman" w:cs="Times New Roman"/>
                <w:sz w:val="28"/>
                <w:szCs w:val="28"/>
              </w:rPr>
              <w:t>2</w:t>
            </w:r>
            <w:r w:rsidR="00CD205F">
              <w:rPr>
                <w:rFonts w:ascii="Times New Roman" w:eastAsia="Symbol" w:hAnsi="Times New Roman" w:cs="Times New Roman"/>
                <w:sz w:val="28"/>
                <w:szCs w:val="28"/>
              </w:rPr>
              <w:t>7</w:t>
            </w:r>
            <w:r w:rsidRPr="00661BF3">
              <w:rPr>
                <w:rFonts w:ascii="Times New Roman" w:eastAsia="Symbol" w:hAnsi="Times New Roman" w:cs="Times New Roman"/>
                <w:sz w:val="28"/>
                <w:szCs w:val="28"/>
              </w:rPr>
              <w:t xml:space="preserve">". </w:t>
            </w:r>
            <w:proofErr w:type="spellStart"/>
            <w:r w:rsidRPr="00661BF3">
              <w:rPr>
                <w:rFonts w:ascii="Times New Roman" w:eastAsia="Symbol" w:hAnsi="Times New Roman" w:cs="Times New Roman"/>
                <w:sz w:val="28"/>
                <w:szCs w:val="28"/>
              </w:rPr>
              <w:t>Амб</w:t>
            </w:r>
            <w:r w:rsidR="00661BF3" w:rsidRPr="00661BF3">
              <w:rPr>
                <w:rFonts w:ascii="Times New Roman" w:eastAsia="Symbol" w:hAnsi="Times New Roman" w:cs="Times New Roman"/>
                <w:sz w:val="28"/>
                <w:szCs w:val="28"/>
              </w:rPr>
              <w:t>ар</w:t>
            </w:r>
            <w:r w:rsidRPr="00661BF3">
              <w:rPr>
                <w:rFonts w:ascii="Times New Roman" w:eastAsia="Symbol" w:hAnsi="Times New Roman" w:cs="Times New Roman"/>
                <w:sz w:val="28"/>
                <w:szCs w:val="28"/>
              </w:rPr>
              <w:t>цумова</w:t>
            </w:r>
            <w:proofErr w:type="spellEnd"/>
            <w:r w:rsidRPr="00661BF3">
              <w:rPr>
                <w:rFonts w:ascii="Times New Roman" w:eastAsia="Symbol" w:hAnsi="Times New Roman" w:cs="Times New Roman"/>
                <w:sz w:val="28"/>
                <w:szCs w:val="28"/>
              </w:rPr>
              <w:t xml:space="preserve"> Э.М</w:t>
            </w:r>
            <w:r w:rsidR="00CD205F">
              <w:rPr>
                <w:rFonts w:ascii="Times New Roman" w:eastAsia="Symbol" w:hAnsi="Times New Roman" w:cs="Times New Roman"/>
                <w:sz w:val="28"/>
                <w:szCs w:val="28"/>
              </w:rPr>
              <w:t>.</w:t>
            </w:r>
            <w:r w:rsidRPr="00661BF3">
              <w:rPr>
                <w:rFonts w:ascii="Times New Roman" w:eastAsia="Symbol" w:hAnsi="Times New Roman" w:cs="Times New Roman"/>
                <w:sz w:val="28"/>
                <w:szCs w:val="28"/>
              </w:rPr>
              <w:t xml:space="preserve">, "Типовые экзаменационные варианты. </w:t>
            </w:r>
            <w:r w:rsidR="00661BF3" w:rsidRPr="00661BF3">
              <w:rPr>
                <w:rFonts w:ascii="Times New Roman" w:eastAsia="Symbol" w:hAnsi="Times New Roman" w:cs="Times New Roman"/>
                <w:sz w:val="28"/>
                <w:szCs w:val="28"/>
              </w:rPr>
              <w:t>30</w:t>
            </w:r>
            <w:r w:rsidR="00CD205F">
              <w:rPr>
                <w:rFonts w:ascii="Times New Roman" w:eastAsia="Symbol" w:hAnsi="Times New Roman" w:cs="Times New Roman"/>
                <w:sz w:val="28"/>
                <w:szCs w:val="28"/>
              </w:rPr>
              <w:t xml:space="preserve"> вариантов"</w:t>
            </w:r>
            <w:r w:rsidRPr="00661BF3">
              <w:rPr>
                <w:rFonts w:ascii="Times New Roman" w:eastAsia="Symbol" w:hAnsi="Times New Roman" w:cs="Times New Roman"/>
                <w:sz w:val="28"/>
                <w:szCs w:val="28"/>
              </w:rPr>
              <w:t>,</w:t>
            </w:r>
            <w:r w:rsidR="00CD205F">
              <w:rPr>
                <w:rFonts w:ascii="Times New Roman" w:eastAsia="Symbol" w:hAnsi="Times New Roman" w:cs="Times New Roman"/>
                <w:sz w:val="28"/>
                <w:szCs w:val="28"/>
              </w:rPr>
              <w:t xml:space="preserve"> </w:t>
            </w:r>
            <w:r w:rsidRPr="00661BF3">
              <w:rPr>
                <w:rFonts w:ascii="Times New Roman" w:eastAsia="Symbol" w:hAnsi="Times New Roman" w:cs="Times New Roman"/>
                <w:sz w:val="28"/>
                <w:szCs w:val="28"/>
              </w:rPr>
              <w:t>изд-во "Национальное образование" "ФИПИ-школ</w:t>
            </w:r>
            <w:r w:rsidR="00725872" w:rsidRPr="00661BF3">
              <w:rPr>
                <w:rFonts w:ascii="Times New Roman" w:eastAsia="Symbol" w:hAnsi="Times New Roman" w:cs="Times New Roman"/>
                <w:sz w:val="28"/>
                <w:szCs w:val="28"/>
              </w:rPr>
              <w:t>а</w:t>
            </w:r>
            <w:r w:rsidRPr="00661BF3">
              <w:rPr>
                <w:rFonts w:ascii="Times New Roman" w:eastAsia="Symbol" w:hAnsi="Times New Roman" w:cs="Times New Roman"/>
                <w:sz w:val="28"/>
                <w:szCs w:val="28"/>
              </w:rPr>
              <w:t xml:space="preserve">"   </w:t>
            </w:r>
          </w:p>
        </w:tc>
      </w:tr>
      <w:tr w:rsidR="00F660DB" w:rsidRPr="0001764D" w:rsidTr="00F660DB">
        <w:tc>
          <w:tcPr>
            <w:tcW w:w="1277" w:type="dxa"/>
          </w:tcPr>
          <w:p w:rsidR="00F660DB" w:rsidRPr="0001764D" w:rsidRDefault="00661BF3" w:rsidP="00F431D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660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</w:tcPr>
          <w:p w:rsidR="00F660DB" w:rsidRPr="00661BF3" w:rsidRDefault="00F660DB" w:rsidP="00F431D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BF3">
              <w:rPr>
                <w:rFonts w:ascii="Times New Roman" w:hAnsi="Times New Roman" w:cs="Times New Roman"/>
                <w:sz w:val="28"/>
                <w:szCs w:val="28"/>
              </w:rPr>
              <w:t>Топографические карты и географические карты кабинета географии, школьные атласы.</w:t>
            </w:r>
          </w:p>
        </w:tc>
      </w:tr>
      <w:tr w:rsidR="00F660DB" w:rsidRPr="0001764D" w:rsidTr="00F660DB">
        <w:tc>
          <w:tcPr>
            <w:tcW w:w="1277" w:type="dxa"/>
          </w:tcPr>
          <w:p w:rsidR="00F660DB" w:rsidRDefault="00661BF3" w:rsidP="00F431D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660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</w:tcPr>
          <w:p w:rsidR="00F660DB" w:rsidRPr="00661BF3" w:rsidRDefault="00F660DB" w:rsidP="00F431D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BF3">
              <w:rPr>
                <w:rFonts w:ascii="Times New Roman" w:hAnsi="Times New Roman" w:cs="Times New Roman"/>
                <w:sz w:val="28"/>
                <w:szCs w:val="28"/>
              </w:rPr>
              <w:t>Раздаточный материал по темам</w:t>
            </w:r>
          </w:p>
        </w:tc>
      </w:tr>
    </w:tbl>
    <w:p w:rsidR="00F660DB" w:rsidRDefault="00F660DB" w:rsidP="00F431D5">
      <w:pPr>
        <w:tabs>
          <w:tab w:val="left" w:pos="1110"/>
          <w:tab w:val="left" w:pos="2445"/>
          <w:tab w:val="center" w:pos="523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205F" w:rsidRDefault="00CD205F" w:rsidP="00F431D5">
      <w:pPr>
        <w:tabs>
          <w:tab w:val="left" w:pos="1110"/>
          <w:tab w:val="left" w:pos="2445"/>
          <w:tab w:val="center" w:pos="523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CDF" w:rsidRDefault="00384CDF" w:rsidP="00F431D5">
      <w:pPr>
        <w:tabs>
          <w:tab w:val="left" w:pos="1110"/>
          <w:tab w:val="left" w:pos="2445"/>
          <w:tab w:val="center" w:pos="523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F20EA3" w:rsidRPr="00531329" w:rsidRDefault="00F20EA3" w:rsidP="00F431D5">
      <w:pPr>
        <w:tabs>
          <w:tab w:val="left" w:pos="1110"/>
          <w:tab w:val="left" w:pos="2445"/>
          <w:tab w:val="center" w:pos="523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CDF" w:rsidRPr="00384CDF" w:rsidRDefault="00F660DB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Введение (1</w:t>
      </w:r>
      <w:r w:rsidR="00384CDF" w:rsidRPr="00384C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ч).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Особенности процедуры проведения государственной итоговой аттестации выпускников 9 классов в новой форме по географии. Нормативно-правовые и другими документами, определяющие порядок проведения государственной итоговой аттестации выпускников 9 классов в новой форме по географии, бланками государственной итоговой аттестации выпускников 9 классов в новой форме по географии и иными сведениями, связанными с данной процедурой. Правила заполнения бланков. Особенности экзаменационной работы по географии, структура </w:t>
      </w:r>
      <w:proofErr w:type="spellStart"/>
      <w:r w:rsidRPr="00384CDF">
        <w:rPr>
          <w:rFonts w:ascii="Times New Roman" w:eastAsia="Times New Roman" w:hAnsi="Times New Roman" w:cs="Times New Roman"/>
          <w:color w:val="000000"/>
          <w:sz w:val="28"/>
          <w:szCs w:val="28"/>
        </w:rPr>
        <w:t>КИМов</w:t>
      </w:r>
      <w:proofErr w:type="spellEnd"/>
      <w:r w:rsidRPr="00384CDF">
        <w:rPr>
          <w:rFonts w:ascii="Times New Roman" w:eastAsia="Times New Roman" w:hAnsi="Times New Roman" w:cs="Times New Roman"/>
          <w:color w:val="000000"/>
          <w:sz w:val="28"/>
          <w:szCs w:val="28"/>
        </w:rPr>
        <w:t>, демонстрационные версии контрольных измерительных материалов (КИМ).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I. Источн</w:t>
      </w:r>
      <w:r w:rsidR="00F660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ики географической информации (2</w:t>
      </w:r>
      <w:r w:rsidRPr="00384C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ч).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color w:val="000000"/>
          <w:sz w:val="28"/>
          <w:szCs w:val="28"/>
        </w:rPr>
        <w:t>Географические модели: глобус, географическая карта, план местности, их основные параметры и элементы (масштаб, условные знаки, способы картографического изображения, градусная сеть)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учебно-тренировочных тестов по разделу.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</w:t>
      </w:r>
      <w:r w:rsidR="00F660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 II. Природа Земли и человек (5</w:t>
      </w:r>
      <w:r w:rsidRPr="00384C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ч).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color w:val="000000"/>
          <w:sz w:val="28"/>
          <w:szCs w:val="28"/>
        </w:rPr>
        <w:t>Земля как планета. Форма, размеры, движение Земли. Земная кора и литосфера.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color w:val="000000"/>
          <w:sz w:val="28"/>
          <w:szCs w:val="28"/>
        </w:rPr>
        <w:t>Гидросфера. Атмосфера. Биосфера. Географическая оболочка. Решение учебно-тренировочных тестов по разделу.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III. Материки, океаны, народы и страны (8 ч).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Современный облик планеты Земля. Происхождение материков и впадин океанов. Соотношение суши и океана на Земле. Население Земли. Численность населения Земли. Человеческие расы, этносы. Материки и страны. Основные черты природы Африки, Австралии, Антарктиды, Южной Америки, Северной Америки, Евразии. Решение учебно-тренировочных тестов по разделу.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IV. Природопользование и геоэкология (2 ч).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color w:val="000000"/>
          <w:sz w:val="28"/>
          <w:szCs w:val="28"/>
        </w:rPr>
        <w:t>Влияние хозяйственной деятельности на людей и природу. Основные типы природопользования. Стихийные явления в атмосфере, гидросфере, литосфере. Решение учебно-тренировочных тестов по разделу.</w:t>
      </w:r>
    </w:p>
    <w:p w:rsidR="00384CDF" w:rsidRPr="00384CDF" w:rsidRDefault="00D044D2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 V. География России (9</w:t>
      </w:r>
      <w:r w:rsidR="00384CDF" w:rsidRPr="00384C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ч).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ГП России. Природа России. Население России. Хозяйство России.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Природно-хозяйственное районирование России. Решение учебно-тренировочных тестов по разделу.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Обобщение (1 ч).</w:t>
      </w:r>
    </w:p>
    <w:p w:rsidR="00384CDF" w:rsidRPr="00384CDF" w:rsidRDefault="00384CDF" w:rsidP="00CD205F">
      <w:pPr>
        <w:pStyle w:val="a6"/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384CDF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репетиционного тестирования и анализ его результативности.</w:t>
      </w:r>
    </w:p>
    <w:p w:rsidR="00384CDF" w:rsidRPr="00384CDF" w:rsidRDefault="00384CDF" w:rsidP="00CD205F">
      <w:pPr>
        <w:pStyle w:val="a6"/>
        <w:shd w:val="clear" w:color="auto" w:fill="FFFFFF"/>
        <w:spacing w:after="0" w:line="360" w:lineRule="auto"/>
        <w:jc w:val="both"/>
        <w:rPr>
          <w:sz w:val="28"/>
          <w:szCs w:val="28"/>
        </w:rPr>
      </w:pPr>
    </w:p>
    <w:p w:rsidR="00661BF3" w:rsidRDefault="00D044D2" w:rsidP="00CD205F">
      <w:pPr>
        <w:pStyle w:val="a3"/>
        <w:spacing w:line="360" w:lineRule="auto"/>
        <w:ind w:left="1080"/>
        <w:jc w:val="both"/>
        <w:rPr>
          <w:b/>
          <w:sz w:val="28"/>
          <w:szCs w:val="28"/>
        </w:rPr>
      </w:pPr>
      <w:r w:rsidRPr="00D044D2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   </w:t>
      </w:r>
      <w:r w:rsidRPr="00D044D2">
        <w:rPr>
          <w:b/>
          <w:sz w:val="28"/>
          <w:szCs w:val="28"/>
        </w:rPr>
        <w:t xml:space="preserve"> </w:t>
      </w:r>
    </w:p>
    <w:p w:rsidR="00661BF3" w:rsidRDefault="00661BF3" w:rsidP="00D044D2">
      <w:pPr>
        <w:pStyle w:val="a3"/>
        <w:spacing w:line="360" w:lineRule="auto"/>
        <w:ind w:left="1080"/>
        <w:rPr>
          <w:b/>
          <w:sz w:val="28"/>
          <w:szCs w:val="28"/>
        </w:rPr>
      </w:pPr>
    </w:p>
    <w:p w:rsidR="00462491" w:rsidRDefault="00661BF3" w:rsidP="00661BF3">
      <w:pPr>
        <w:pStyle w:val="a3"/>
        <w:spacing w:line="360" w:lineRule="auto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</w:p>
    <w:p w:rsidR="00462491" w:rsidRDefault="00462491" w:rsidP="00661BF3">
      <w:pPr>
        <w:pStyle w:val="a3"/>
        <w:spacing w:line="360" w:lineRule="auto"/>
        <w:ind w:left="1080"/>
        <w:rPr>
          <w:b/>
          <w:sz w:val="28"/>
          <w:szCs w:val="28"/>
        </w:rPr>
      </w:pPr>
    </w:p>
    <w:p w:rsidR="00CD205F" w:rsidRDefault="00CD205F" w:rsidP="00462491">
      <w:pPr>
        <w:pStyle w:val="a3"/>
        <w:spacing w:line="360" w:lineRule="auto"/>
        <w:ind w:left="1080"/>
        <w:jc w:val="center"/>
        <w:rPr>
          <w:b/>
          <w:sz w:val="28"/>
          <w:szCs w:val="28"/>
        </w:rPr>
      </w:pPr>
    </w:p>
    <w:p w:rsidR="00CD205F" w:rsidRDefault="00CD205F" w:rsidP="00462491">
      <w:pPr>
        <w:pStyle w:val="a3"/>
        <w:spacing w:line="360" w:lineRule="auto"/>
        <w:ind w:left="1080"/>
        <w:jc w:val="center"/>
        <w:rPr>
          <w:b/>
          <w:sz w:val="28"/>
          <w:szCs w:val="28"/>
        </w:rPr>
      </w:pPr>
    </w:p>
    <w:p w:rsidR="00CD205F" w:rsidRDefault="00CD205F" w:rsidP="00462491">
      <w:pPr>
        <w:pStyle w:val="a3"/>
        <w:spacing w:line="360" w:lineRule="auto"/>
        <w:ind w:left="1080"/>
        <w:jc w:val="center"/>
        <w:rPr>
          <w:b/>
          <w:sz w:val="28"/>
          <w:szCs w:val="28"/>
        </w:rPr>
      </w:pPr>
    </w:p>
    <w:p w:rsidR="003816F8" w:rsidRPr="00D044D2" w:rsidRDefault="00CD205F" w:rsidP="00CD205F">
      <w:pPr>
        <w:pStyle w:val="a3"/>
        <w:spacing w:line="360" w:lineRule="auto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</w:t>
      </w:r>
      <w:r w:rsidR="00D044D2" w:rsidRPr="00D044D2">
        <w:rPr>
          <w:b/>
          <w:sz w:val="28"/>
          <w:szCs w:val="28"/>
        </w:rPr>
        <w:t>Увлекательная география</w:t>
      </w:r>
    </w:p>
    <w:p w:rsidR="003816F8" w:rsidRDefault="008E38F0" w:rsidP="00CD205F">
      <w:pPr>
        <w:pStyle w:val="a3"/>
        <w:spacing w:line="360" w:lineRule="auto"/>
        <w:ind w:left="0"/>
        <w:jc w:val="center"/>
      </w:pPr>
      <w:r w:rsidRPr="00462491">
        <w:rPr>
          <w:b/>
          <w:sz w:val="28"/>
          <w:szCs w:val="28"/>
        </w:rPr>
        <w:t>3</w:t>
      </w:r>
      <w:r w:rsidR="00CD205F">
        <w:rPr>
          <w:b/>
          <w:sz w:val="28"/>
          <w:szCs w:val="28"/>
        </w:rPr>
        <w:t xml:space="preserve">1 ч </w:t>
      </w:r>
      <w:r w:rsidR="003816F8" w:rsidRPr="00462491">
        <w:rPr>
          <w:b/>
          <w:sz w:val="28"/>
          <w:szCs w:val="28"/>
        </w:rPr>
        <w:t>в год, 1 ч в неделю</w:t>
      </w:r>
    </w:p>
    <w:tbl>
      <w:tblPr>
        <w:tblW w:w="1017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6"/>
        <w:gridCol w:w="916"/>
        <w:gridCol w:w="8061"/>
      </w:tblGrid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DB6C0B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462491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62491">
              <w:rPr>
                <w:b/>
                <w:sz w:val="28"/>
                <w:szCs w:val="28"/>
              </w:rPr>
              <w:t>Дата</w:t>
            </w:r>
            <w:r w:rsidR="00C665A2" w:rsidRPr="00C665A2">
              <w:rPr>
                <w:b/>
                <w:sz w:val="28"/>
                <w:szCs w:val="28"/>
                <w:highlight w:val="yellow"/>
              </w:rPr>
              <w:t xml:space="preserve"> 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DB6C0B">
              <w:rPr>
                <w:b/>
                <w:sz w:val="28"/>
                <w:szCs w:val="28"/>
              </w:rPr>
              <w:t>Название раздела, темы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</w:p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1.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B6C0B" w:rsidP="00462491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462491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.09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b/>
                <w:sz w:val="28"/>
                <w:szCs w:val="28"/>
              </w:rPr>
              <w:t>Введение (</w:t>
            </w:r>
            <w:r w:rsidR="00C665A2">
              <w:rPr>
                <w:b/>
                <w:sz w:val="28"/>
                <w:szCs w:val="28"/>
              </w:rPr>
              <w:t>2</w:t>
            </w:r>
            <w:r w:rsidRPr="00DB6C0B">
              <w:rPr>
                <w:b/>
                <w:sz w:val="28"/>
                <w:szCs w:val="28"/>
              </w:rPr>
              <w:t xml:space="preserve"> ч).</w:t>
            </w:r>
          </w:p>
          <w:p w:rsidR="00D044D2" w:rsidRPr="00DB6C0B" w:rsidRDefault="00D044D2" w:rsidP="00D044D2">
            <w:pPr>
              <w:pStyle w:val="a6"/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C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Особенности процедуры проведения ГИА 9 классов. Нормативно-правовые и другие документы. Правила заполнения бланков. 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E38F0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2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462491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DB6C0B">
              <w:rPr>
                <w:sz w:val="28"/>
                <w:szCs w:val="28"/>
              </w:rPr>
              <w:t>.09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color w:val="000000"/>
                <w:sz w:val="28"/>
                <w:szCs w:val="28"/>
              </w:rPr>
              <w:t xml:space="preserve">Особенности экзаменационной работы по географии, структура и демонстрационные версии </w:t>
            </w:r>
            <w:proofErr w:type="spellStart"/>
            <w:r w:rsidRPr="00DB6C0B">
              <w:rPr>
                <w:color w:val="000000"/>
                <w:sz w:val="28"/>
                <w:szCs w:val="28"/>
              </w:rPr>
              <w:t>КИМов</w:t>
            </w:r>
            <w:proofErr w:type="spellEnd"/>
            <w:r w:rsidRPr="00DB6C0B">
              <w:rPr>
                <w:color w:val="000000"/>
                <w:sz w:val="28"/>
                <w:szCs w:val="28"/>
              </w:rPr>
              <w:t>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</w:p>
          <w:p w:rsidR="00D044D2" w:rsidRPr="00DB6C0B" w:rsidRDefault="008E38F0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3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</w:p>
          <w:p w:rsidR="00D044D2" w:rsidRPr="00DB6C0B" w:rsidRDefault="00462491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DB6C0B">
              <w:rPr>
                <w:sz w:val="28"/>
                <w:szCs w:val="28"/>
              </w:rPr>
              <w:t>.09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6"/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Раздел I. Источники географической информации (</w:t>
            </w:r>
            <w:r w:rsidR="00C665A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DB6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ч).</w:t>
            </w:r>
          </w:p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 xml:space="preserve">Глобус, географическая карта. 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E38F0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4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462491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DB6C0B">
              <w:rPr>
                <w:sz w:val="28"/>
                <w:szCs w:val="28"/>
              </w:rPr>
              <w:t>.09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План местности. Масштаб. Градусная сеть.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E38F0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5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B6C0B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46249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.10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D044D2">
            <w:pPr>
              <w:pStyle w:val="a6"/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C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Решение учебно-тренировочных тестов по разделу.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</w:p>
          <w:p w:rsidR="00D044D2" w:rsidRPr="00DB6C0B" w:rsidRDefault="008E38F0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6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</w:p>
          <w:p w:rsidR="00D044D2" w:rsidRPr="00DB6C0B" w:rsidRDefault="00462491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DB6C0B">
              <w:rPr>
                <w:sz w:val="28"/>
                <w:szCs w:val="28"/>
              </w:rPr>
              <w:t>.10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6"/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Раздел II. Природа Земли и человек (</w:t>
            </w:r>
            <w:r w:rsidR="00C665A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  <w:r w:rsidRPr="00DB6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ч).</w:t>
            </w:r>
          </w:p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 xml:space="preserve">Земля как планета Солнечной системы. 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E38F0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7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B6C0B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62491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.10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Движения Земли.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E38F0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8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462491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09.11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 xml:space="preserve">Литосфера и геологическая история Земли. 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E38F0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9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462491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DB6C0B">
              <w:rPr>
                <w:sz w:val="28"/>
                <w:szCs w:val="28"/>
              </w:rPr>
              <w:t>.11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 xml:space="preserve">Гидросфера. Атмосфера. 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E38F0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10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462491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DB6C0B">
              <w:rPr>
                <w:sz w:val="28"/>
                <w:szCs w:val="28"/>
              </w:rPr>
              <w:t>.11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B6C0B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Биосфера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E38F0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11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462491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DB6C0B">
              <w:rPr>
                <w:sz w:val="28"/>
                <w:szCs w:val="28"/>
              </w:rPr>
              <w:t>.11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D044D2">
            <w:pPr>
              <w:pStyle w:val="a6"/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C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Решение учебно-тренировочных тестов по разделу.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</w:p>
          <w:p w:rsidR="00D044D2" w:rsidRPr="00DB6C0B" w:rsidRDefault="008E38F0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12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C1B62" w:rsidRPr="00DB6C0B" w:rsidRDefault="008C1B6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</w:p>
          <w:p w:rsidR="00D044D2" w:rsidRPr="00DB6C0B" w:rsidRDefault="00462491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6"/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Раздел III. Материки, океаны, народы и страны (8 ч).</w:t>
            </w:r>
          </w:p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color w:val="000000"/>
                <w:sz w:val="28"/>
                <w:szCs w:val="28"/>
              </w:rPr>
              <w:t>Современный облик планеты Земля. Происхождение материков и впадин океанов.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8E38F0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1</w:t>
            </w:r>
            <w:r w:rsidR="008E38F0" w:rsidRPr="00DB6C0B">
              <w:rPr>
                <w:sz w:val="28"/>
                <w:szCs w:val="28"/>
              </w:rPr>
              <w:t>3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462491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DB6C0B">
              <w:rPr>
                <w:sz w:val="28"/>
                <w:szCs w:val="28"/>
              </w:rPr>
              <w:t>.12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color w:val="000000"/>
                <w:sz w:val="28"/>
                <w:szCs w:val="28"/>
              </w:rPr>
              <w:t>Население и численность населения Земли. Расы, этносы.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8E38F0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1</w:t>
            </w:r>
            <w:r w:rsidR="008E38F0" w:rsidRPr="00DB6C0B">
              <w:rPr>
                <w:sz w:val="28"/>
                <w:szCs w:val="28"/>
              </w:rPr>
              <w:t>4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462491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DB6C0B">
              <w:rPr>
                <w:sz w:val="28"/>
                <w:szCs w:val="28"/>
              </w:rPr>
              <w:t>.12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color w:val="000000"/>
                <w:sz w:val="28"/>
                <w:szCs w:val="28"/>
              </w:rPr>
              <w:t>Материки и страны.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8E38F0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1</w:t>
            </w:r>
            <w:r w:rsidR="008E38F0" w:rsidRPr="00DB6C0B">
              <w:rPr>
                <w:sz w:val="28"/>
                <w:szCs w:val="28"/>
              </w:rPr>
              <w:t>5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462491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DB6C0B">
              <w:rPr>
                <w:sz w:val="28"/>
                <w:szCs w:val="28"/>
              </w:rPr>
              <w:t>.12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Африка. Австралия.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8E38F0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1</w:t>
            </w:r>
            <w:r w:rsidR="008E38F0" w:rsidRPr="00DB6C0B">
              <w:rPr>
                <w:sz w:val="28"/>
                <w:szCs w:val="28"/>
              </w:rPr>
              <w:t>6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462491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11.01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Антарктида. Южная Америка.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8E38F0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1</w:t>
            </w:r>
            <w:r w:rsidR="008E38F0" w:rsidRPr="00DB6C0B">
              <w:rPr>
                <w:sz w:val="28"/>
                <w:szCs w:val="28"/>
              </w:rPr>
              <w:t>7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B6C0B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62491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.01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Северная Америка.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8E38F0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1</w:t>
            </w:r>
            <w:r w:rsidR="008E38F0" w:rsidRPr="00DB6C0B">
              <w:rPr>
                <w:sz w:val="28"/>
                <w:szCs w:val="28"/>
              </w:rPr>
              <w:t>8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462491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DB6C0B">
              <w:rPr>
                <w:sz w:val="28"/>
                <w:szCs w:val="28"/>
              </w:rPr>
              <w:t>.01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Евразия.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8E38F0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1</w:t>
            </w:r>
            <w:r w:rsidR="008E38F0" w:rsidRPr="00DB6C0B">
              <w:rPr>
                <w:sz w:val="28"/>
                <w:szCs w:val="28"/>
              </w:rPr>
              <w:t>9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462491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01.02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color w:val="000000"/>
                <w:sz w:val="28"/>
                <w:szCs w:val="28"/>
              </w:rPr>
              <w:t>Решение учебно-тренировочных тестов по разделу.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</w:p>
          <w:p w:rsidR="00D044D2" w:rsidRPr="00DB6C0B" w:rsidRDefault="008E38F0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lastRenderedPageBreak/>
              <w:t>20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</w:p>
          <w:p w:rsidR="00D044D2" w:rsidRPr="00DB6C0B" w:rsidRDefault="00661BF3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  <w:r w:rsidR="00B52FA1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.02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6"/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Раздел IV. Природопользование и геоэкология (2 ч).</w:t>
            </w:r>
          </w:p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color w:val="000000"/>
                <w:sz w:val="28"/>
                <w:szCs w:val="28"/>
              </w:rPr>
              <w:lastRenderedPageBreak/>
              <w:t>Влияние хозяйственной деятельности на</w:t>
            </w:r>
            <w:r w:rsidR="008C1B62" w:rsidRPr="00DB6C0B">
              <w:rPr>
                <w:color w:val="000000"/>
                <w:sz w:val="28"/>
                <w:szCs w:val="28"/>
              </w:rPr>
              <w:t xml:space="preserve"> людей и природу. Основные типы </w:t>
            </w:r>
            <w:r w:rsidRPr="00DB6C0B">
              <w:rPr>
                <w:color w:val="000000"/>
                <w:sz w:val="28"/>
                <w:szCs w:val="28"/>
              </w:rPr>
              <w:t>природопользования.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E38F0" w:rsidP="008E38F0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lastRenderedPageBreak/>
              <w:t>21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661BF3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52FA1">
              <w:rPr>
                <w:sz w:val="28"/>
                <w:szCs w:val="28"/>
              </w:rPr>
              <w:t>5</w:t>
            </w:r>
            <w:r w:rsidR="00DB6C0B">
              <w:rPr>
                <w:sz w:val="28"/>
                <w:szCs w:val="28"/>
              </w:rPr>
              <w:t>.02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color w:val="000000"/>
                <w:sz w:val="28"/>
                <w:szCs w:val="28"/>
              </w:rPr>
            </w:pPr>
            <w:r w:rsidRPr="00DB6C0B">
              <w:rPr>
                <w:color w:val="000000"/>
                <w:sz w:val="28"/>
                <w:szCs w:val="28"/>
              </w:rPr>
              <w:t>Стихийные явления в геосферах. Решение тестов по разделу.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</w:p>
          <w:p w:rsidR="00D044D2" w:rsidRPr="00DB6C0B" w:rsidRDefault="008E38F0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22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</w:p>
          <w:p w:rsidR="00D044D2" w:rsidRPr="00DB6C0B" w:rsidRDefault="00B52FA1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DB6C0B">
              <w:rPr>
                <w:sz w:val="28"/>
                <w:szCs w:val="28"/>
              </w:rPr>
              <w:t>.02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C60CFF">
            <w:pPr>
              <w:pStyle w:val="a6"/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Раздел V. География России (</w:t>
            </w:r>
            <w:r w:rsidR="005C7A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</w:t>
            </w:r>
            <w:r w:rsidR="00D044D2" w:rsidRPr="00DB6C0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ч).</w:t>
            </w:r>
          </w:p>
          <w:p w:rsidR="00D044D2" w:rsidRPr="00DB6C0B" w:rsidRDefault="00D044D2" w:rsidP="00C60CFF">
            <w:pPr>
              <w:pStyle w:val="a6"/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C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Особенности ГП России. 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8E38F0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2</w:t>
            </w:r>
            <w:r w:rsidR="008E38F0" w:rsidRPr="00DB6C0B">
              <w:rPr>
                <w:sz w:val="28"/>
                <w:szCs w:val="28"/>
              </w:rPr>
              <w:t>3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B52FA1" w:rsidP="00661BF3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01.03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color w:val="000000"/>
                <w:sz w:val="28"/>
                <w:szCs w:val="28"/>
              </w:rPr>
              <w:t>Природа России.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8E38F0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2</w:t>
            </w:r>
            <w:r w:rsidR="008E38F0" w:rsidRPr="00DB6C0B">
              <w:rPr>
                <w:sz w:val="28"/>
                <w:szCs w:val="28"/>
              </w:rPr>
              <w:t>4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B52FA1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661BF3">
              <w:rPr>
                <w:sz w:val="28"/>
                <w:szCs w:val="28"/>
              </w:rPr>
              <w:t>.03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color w:val="000000"/>
                <w:sz w:val="28"/>
                <w:szCs w:val="28"/>
              </w:rPr>
              <w:t>Природные особенности России.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8E38F0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2</w:t>
            </w:r>
            <w:r w:rsidR="008E38F0" w:rsidRPr="00DB6C0B">
              <w:rPr>
                <w:sz w:val="28"/>
                <w:szCs w:val="28"/>
              </w:rPr>
              <w:t>5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B52FA1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8C1B62" w:rsidRPr="00DB6C0B">
              <w:rPr>
                <w:sz w:val="28"/>
                <w:szCs w:val="28"/>
              </w:rPr>
              <w:t>.</w:t>
            </w:r>
            <w:r w:rsidR="00D044D2" w:rsidRPr="00DB6C0B">
              <w:rPr>
                <w:sz w:val="28"/>
                <w:szCs w:val="28"/>
              </w:rPr>
              <w:t>03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color w:val="000000"/>
                <w:sz w:val="28"/>
                <w:szCs w:val="28"/>
              </w:rPr>
              <w:t>Население России.</w:t>
            </w:r>
            <w:bookmarkStart w:id="0" w:name="_GoBack"/>
            <w:bookmarkEnd w:id="0"/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8E38F0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2</w:t>
            </w:r>
            <w:r w:rsidR="008E38F0" w:rsidRPr="00DB6C0B">
              <w:rPr>
                <w:sz w:val="28"/>
                <w:szCs w:val="28"/>
              </w:rPr>
              <w:t>6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B52FA1" w:rsidP="00661BF3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color w:val="000000"/>
                <w:sz w:val="28"/>
                <w:szCs w:val="28"/>
              </w:rPr>
              <w:t>Демографические показатели России.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DB6C0B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2</w:t>
            </w:r>
            <w:r w:rsidR="00DB6C0B" w:rsidRPr="00DB6C0B">
              <w:rPr>
                <w:sz w:val="28"/>
                <w:szCs w:val="28"/>
              </w:rPr>
              <w:t>7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B52FA1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8C1B62" w:rsidRPr="00DB6C0B">
              <w:rPr>
                <w:sz w:val="28"/>
                <w:szCs w:val="28"/>
              </w:rPr>
              <w:t>.</w:t>
            </w:r>
            <w:r w:rsidR="00D044D2" w:rsidRPr="00DB6C0B">
              <w:rPr>
                <w:sz w:val="28"/>
                <w:szCs w:val="28"/>
              </w:rPr>
              <w:t>04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color w:val="000000"/>
                <w:sz w:val="28"/>
                <w:szCs w:val="28"/>
              </w:rPr>
              <w:t>Хозяйство России.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DB6C0B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2</w:t>
            </w:r>
            <w:r w:rsidR="00DB6C0B" w:rsidRPr="00DB6C0B">
              <w:rPr>
                <w:sz w:val="28"/>
                <w:szCs w:val="28"/>
              </w:rPr>
              <w:t>8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B52FA1" w:rsidP="00DB6C0B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8C1B62" w:rsidRPr="00DB6C0B">
              <w:rPr>
                <w:sz w:val="28"/>
                <w:szCs w:val="28"/>
              </w:rPr>
              <w:t>.</w:t>
            </w:r>
            <w:r w:rsidR="00D044D2" w:rsidRPr="00DB6C0B">
              <w:rPr>
                <w:sz w:val="28"/>
                <w:szCs w:val="28"/>
              </w:rPr>
              <w:t>04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Отрасли хозяйства РФ.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8C1B62" w:rsidP="00DB6C0B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2</w:t>
            </w:r>
            <w:r w:rsidR="00DB6C0B" w:rsidRPr="00DB6C0B">
              <w:rPr>
                <w:sz w:val="28"/>
                <w:szCs w:val="28"/>
              </w:rPr>
              <w:t>9</w:t>
            </w:r>
            <w:r w:rsidR="00D044D2" w:rsidRPr="00DB6C0B">
              <w:rPr>
                <w:sz w:val="28"/>
                <w:szCs w:val="28"/>
              </w:rPr>
              <w:t>.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B52FA1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8C1B62" w:rsidRPr="00DB6C0B">
              <w:rPr>
                <w:sz w:val="28"/>
                <w:szCs w:val="28"/>
              </w:rPr>
              <w:t>.</w:t>
            </w:r>
            <w:r w:rsidR="00D044D2" w:rsidRPr="00DB6C0B">
              <w:rPr>
                <w:sz w:val="28"/>
                <w:szCs w:val="28"/>
              </w:rPr>
              <w:t>04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C60CFF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color w:val="000000"/>
                <w:sz w:val="28"/>
                <w:szCs w:val="28"/>
              </w:rPr>
              <w:t>Природно-хозяйственное районирование России.</w:t>
            </w:r>
          </w:p>
        </w:tc>
      </w:tr>
      <w:tr w:rsidR="00D044D2" w:rsidRPr="00DB6C0B" w:rsidTr="00B52FA1">
        <w:tc>
          <w:tcPr>
            <w:tcW w:w="11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B6C0B" w:rsidP="00DB6C0B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 w:rsidRPr="00DB6C0B">
              <w:rPr>
                <w:sz w:val="28"/>
                <w:szCs w:val="28"/>
              </w:rPr>
              <w:t>30</w:t>
            </w:r>
            <w:r w:rsidR="00C665A2">
              <w:rPr>
                <w:sz w:val="28"/>
                <w:szCs w:val="28"/>
              </w:rPr>
              <w:t>-31</w:t>
            </w:r>
          </w:p>
        </w:tc>
        <w:tc>
          <w:tcPr>
            <w:tcW w:w="9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B52FA1" w:rsidP="00815F94">
            <w:pPr>
              <w:pStyle w:val="a3"/>
              <w:spacing w:line="36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17.05</w:t>
            </w:r>
            <w:r w:rsidR="00C665A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24.05</w:t>
            </w:r>
          </w:p>
        </w:tc>
        <w:tc>
          <w:tcPr>
            <w:tcW w:w="80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44D2" w:rsidRPr="00DB6C0B" w:rsidRDefault="00D044D2" w:rsidP="008C1B62">
            <w:pPr>
              <w:pStyle w:val="a6"/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C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Решение учебно-тренировочных тестов по разделу.</w:t>
            </w:r>
          </w:p>
        </w:tc>
      </w:tr>
    </w:tbl>
    <w:p w:rsidR="003816F8" w:rsidRPr="00DB6C0B" w:rsidRDefault="003816F8" w:rsidP="00C60CFF">
      <w:pPr>
        <w:pStyle w:val="a6"/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816F8" w:rsidRPr="00DB6C0B" w:rsidRDefault="003816F8" w:rsidP="00C60CFF">
      <w:pPr>
        <w:tabs>
          <w:tab w:val="left" w:pos="111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6C0B">
        <w:rPr>
          <w:rFonts w:ascii="Times New Roman" w:hAnsi="Times New Roman" w:cs="Times New Roman"/>
          <w:sz w:val="28"/>
          <w:szCs w:val="28"/>
        </w:rPr>
        <w:tab/>
      </w:r>
    </w:p>
    <w:p w:rsidR="00384CDF" w:rsidRPr="00DB6C0B" w:rsidRDefault="00C52E6A" w:rsidP="005011BE">
      <w:pPr>
        <w:rPr>
          <w:rFonts w:ascii="Times New Roman" w:hAnsi="Times New Roman" w:cs="Times New Roman"/>
          <w:sz w:val="28"/>
          <w:szCs w:val="28"/>
        </w:rPr>
      </w:pPr>
      <w:r w:rsidRPr="00DB6C0B">
        <w:rPr>
          <w:rFonts w:ascii="Times New Roman" w:hAnsi="Times New Roman" w:cs="Times New Roman"/>
          <w:sz w:val="28"/>
          <w:szCs w:val="28"/>
        </w:rPr>
        <w:t>Рассмотрено                                                            Согласовано</w:t>
      </w:r>
    </w:p>
    <w:p w:rsidR="00C52E6A" w:rsidRPr="005C7A77" w:rsidRDefault="00C52E6A" w:rsidP="005011BE">
      <w:pPr>
        <w:rPr>
          <w:rFonts w:ascii="Times New Roman" w:hAnsi="Times New Roman" w:cs="Times New Roman"/>
          <w:sz w:val="28"/>
          <w:szCs w:val="28"/>
        </w:rPr>
      </w:pPr>
      <w:r w:rsidRPr="005C7A77">
        <w:rPr>
          <w:rFonts w:ascii="Times New Roman" w:hAnsi="Times New Roman" w:cs="Times New Roman"/>
          <w:sz w:val="28"/>
          <w:szCs w:val="28"/>
        </w:rPr>
        <w:t xml:space="preserve">Протокол заседания МО                                                     </w:t>
      </w:r>
      <w:r w:rsidR="00DB6C0B" w:rsidRPr="005C7A77">
        <w:rPr>
          <w:rFonts w:ascii="Times New Roman" w:hAnsi="Times New Roman" w:cs="Times New Roman"/>
          <w:sz w:val="28"/>
          <w:szCs w:val="28"/>
        </w:rPr>
        <w:t>Заместитель директора по У</w:t>
      </w:r>
      <w:r w:rsidRPr="005C7A77">
        <w:rPr>
          <w:rFonts w:ascii="Times New Roman" w:hAnsi="Times New Roman" w:cs="Times New Roman"/>
          <w:sz w:val="28"/>
          <w:szCs w:val="28"/>
        </w:rPr>
        <w:t>Р</w:t>
      </w:r>
    </w:p>
    <w:p w:rsidR="00C52E6A" w:rsidRPr="005C7A77" w:rsidRDefault="00C52E6A" w:rsidP="005011BE">
      <w:pPr>
        <w:rPr>
          <w:rFonts w:ascii="Times New Roman" w:hAnsi="Times New Roman" w:cs="Times New Roman"/>
          <w:sz w:val="28"/>
          <w:szCs w:val="28"/>
        </w:rPr>
      </w:pPr>
      <w:r w:rsidRPr="005C7A77">
        <w:rPr>
          <w:rFonts w:ascii="Times New Roman" w:hAnsi="Times New Roman" w:cs="Times New Roman"/>
          <w:sz w:val="28"/>
          <w:szCs w:val="28"/>
        </w:rPr>
        <w:t>МБОУ Первомайская СШ №</w:t>
      </w:r>
      <w:r w:rsidR="00CD205F" w:rsidRPr="005C7A77">
        <w:rPr>
          <w:rFonts w:ascii="Times New Roman" w:hAnsi="Times New Roman" w:cs="Times New Roman"/>
          <w:sz w:val="28"/>
          <w:szCs w:val="28"/>
        </w:rPr>
        <w:t>1</w:t>
      </w:r>
      <w:r w:rsidRPr="005C7A77">
        <w:rPr>
          <w:rFonts w:ascii="Times New Roman" w:hAnsi="Times New Roman" w:cs="Times New Roman"/>
          <w:sz w:val="28"/>
          <w:szCs w:val="28"/>
        </w:rPr>
        <w:t xml:space="preserve">_                                          </w:t>
      </w:r>
      <w:proofErr w:type="gramStart"/>
      <w:r w:rsidRPr="005C7A77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5C7A77">
        <w:rPr>
          <w:rFonts w:ascii="Times New Roman" w:hAnsi="Times New Roman" w:cs="Times New Roman"/>
          <w:sz w:val="28"/>
          <w:szCs w:val="28"/>
        </w:rPr>
        <w:t>_</w:t>
      </w:r>
      <w:r w:rsidR="005C7A77" w:rsidRPr="005C7A77">
        <w:rPr>
          <w:rFonts w:ascii="Times New Roman" w:hAnsi="Times New Roman" w:cs="Times New Roman"/>
          <w:sz w:val="28"/>
          <w:szCs w:val="28"/>
        </w:rPr>
        <w:t>28</w:t>
      </w:r>
      <w:r w:rsidRPr="005C7A77">
        <w:rPr>
          <w:rFonts w:ascii="Times New Roman" w:hAnsi="Times New Roman" w:cs="Times New Roman"/>
          <w:sz w:val="28"/>
          <w:szCs w:val="28"/>
        </w:rPr>
        <w:t>_»____</w:t>
      </w:r>
      <w:r w:rsidR="005C7A77" w:rsidRPr="005C7A77">
        <w:rPr>
          <w:rFonts w:ascii="Times New Roman" w:hAnsi="Times New Roman" w:cs="Times New Roman"/>
          <w:sz w:val="28"/>
          <w:szCs w:val="28"/>
        </w:rPr>
        <w:t>08</w:t>
      </w:r>
      <w:r w:rsidRPr="005C7A77">
        <w:rPr>
          <w:rFonts w:ascii="Times New Roman" w:hAnsi="Times New Roman" w:cs="Times New Roman"/>
          <w:sz w:val="28"/>
          <w:szCs w:val="28"/>
        </w:rPr>
        <w:t>______20</w:t>
      </w:r>
      <w:r w:rsidR="005C7A77" w:rsidRPr="005C7A77">
        <w:rPr>
          <w:rFonts w:ascii="Times New Roman" w:hAnsi="Times New Roman" w:cs="Times New Roman"/>
          <w:sz w:val="28"/>
          <w:szCs w:val="28"/>
        </w:rPr>
        <w:t>26</w:t>
      </w:r>
      <w:r w:rsidRPr="005C7A77">
        <w:rPr>
          <w:rFonts w:ascii="Times New Roman" w:hAnsi="Times New Roman" w:cs="Times New Roman"/>
          <w:sz w:val="28"/>
          <w:szCs w:val="28"/>
        </w:rPr>
        <w:t>__г.</w:t>
      </w:r>
    </w:p>
    <w:p w:rsidR="00C52E6A" w:rsidRPr="005C7A77" w:rsidRDefault="00C52E6A" w:rsidP="005C7A7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C7A77">
        <w:rPr>
          <w:rFonts w:ascii="Times New Roman" w:hAnsi="Times New Roman" w:cs="Times New Roman"/>
          <w:sz w:val="28"/>
          <w:szCs w:val="28"/>
        </w:rPr>
        <w:t>От «</w:t>
      </w:r>
      <w:r w:rsidR="00CD205F" w:rsidRPr="005C7A77">
        <w:rPr>
          <w:rFonts w:ascii="Times New Roman" w:hAnsi="Times New Roman" w:cs="Times New Roman"/>
          <w:sz w:val="28"/>
          <w:szCs w:val="28"/>
        </w:rPr>
        <w:t>_28</w:t>
      </w:r>
      <w:proofErr w:type="gramStart"/>
      <w:r w:rsidR="00CD205F" w:rsidRPr="005C7A77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CD205F" w:rsidRPr="005C7A77">
        <w:rPr>
          <w:rFonts w:ascii="Times New Roman" w:hAnsi="Times New Roman" w:cs="Times New Roman"/>
          <w:sz w:val="28"/>
          <w:szCs w:val="28"/>
        </w:rPr>
        <w:t>_08__</w:t>
      </w:r>
      <w:r w:rsidRPr="005C7A77">
        <w:rPr>
          <w:rFonts w:ascii="Times New Roman" w:hAnsi="Times New Roman" w:cs="Times New Roman"/>
          <w:sz w:val="28"/>
          <w:szCs w:val="28"/>
        </w:rPr>
        <w:t>20</w:t>
      </w:r>
      <w:r w:rsidR="00CD205F" w:rsidRPr="005C7A77">
        <w:rPr>
          <w:rFonts w:ascii="Times New Roman" w:hAnsi="Times New Roman" w:cs="Times New Roman"/>
          <w:sz w:val="28"/>
          <w:szCs w:val="28"/>
        </w:rPr>
        <w:t>26</w:t>
      </w:r>
      <w:r w:rsidRPr="005C7A77">
        <w:rPr>
          <w:rFonts w:ascii="Times New Roman" w:hAnsi="Times New Roman" w:cs="Times New Roman"/>
          <w:sz w:val="28"/>
          <w:szCs w:val="28"/>
        </w:rPr>
        <w:t xml:space="preserve">__ г.                       </w:t>
      </w:r>
      <w:r w:rsidR="005C7A77" w:rsidRPr="005C7A7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C7A77">
        <w:rPr>
          <w:rFonts w:ascii="Times New Roman" w:hAnsi="Times New Roman" w:cs="Times New Roman"/>
          <w:sz w:val="28"/>
          <w:szCs w:val="28"/>
        </w:rPr>
        <w:t>_____________/</w:t>
      </w:r>
      <w:proofErr w:type="spellStart"/>
      <w:r w:rsidRPr="005C7A77">
        <w:rPr>
          <w:rFonts w:ascii="Times New Roman" w:hAnsi="Times New Roman" w:cs="Times New Roman"/>
          <w:sz w:val="28"/>
          <w:szCs w:val="28"/>
        </w:rPr>
        <w:t>Т.А.Козкина</w:t>
      </w:r>
      <w:proofErr w:type="spellEnd"/>
      <w:r w:rsidRPr="005C7A77">
        <w:rPr>
          <w:rFonts w:ascii="Times New Roman" w:hAnsi="Times New Roman" w:cs="Times New Roman"/>
          <w:sz w:val="28"/>
          <w:szCs w:val="28"/>
        </w:rPr>
        <w:t>/</w:t>
      </w:r>
    </w:p>
    <w:p w:rsidR="00C52E6A" w:rsidRPr="00DB6C0B" w:rsidRDefault="00C52E6A" w:rsidP="005011BE">
      <w:pPr>
        <w:rPr>
          <w:rFonts w:ascii="Times New Roman" w:hAnsi="Times New Roman" w:cs="Times New Roman"/>
          <w:sz w:val="28"/>
          <w:szCs w:val="28"/>
        </w:rPr>
      </w:pPr>
      <w:r w:rsidRPr="005C7A77">
        <w:rPr>
          <w:rFonts w:ascii="Times New Roman" w:hAnsi="Times New Roman" w:cs="Times New Roman"/>
          <w:sz w:val="28"/>
          <w:szCs w:val="28"/>
        </w:rPr>
        <w:t>Руководитель МО_______/</w:t>
      </w:r>
      <w:r w:rsidR="00DB6C0B" w:rsidRPr="005C7A77">
        <w:rPr>
          <w:rFonts w:ascii="Times New Roman" w:hAnsi="Times New Roman" w:cs="Times New Roman"/>
          <w:sz w:val="28"/>
          <w:szCs w:val="28"/>
        </w:rPr>
        <w:t>Богданова В.С/</w:t>
      </w:r>
    </w:p>
    <w:sectPr w:rsidR="00C52E6A" w:rsidRPr="00DB6C0B" w:rsidSect="006E50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22123"/>
    <w:multiLevelType w:val="hybridMultilevel"/>
    <w:tmpl w:val="D04A3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844759"/>
    <w:multiLevelType w:val="hybridMultilevel"/>
    <w:tmpl w:val="CE621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0D5507"/>
    <w:multiLevelType w:val="hybridMultilevel"/>
    <w:tmpl w:val="66C2A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EB1259"/>
    <w:multiLevelType w:val="hybridMultilevel"/>
    <w:tmpl w:val="164CA12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0F0"/>
    <w:rsid w:val="00007030"/>
    <w:rsid w:val="0001764D"/>
    <w:rsid w:val="00031FDA"/>
    <w:rsid w:val="0006017F"/>
    <w:rsid w:val="00071426"/>
    <w:rsid w:val="000832E2"/>
    <w:rsid w:val="000C705A"/>
    <w:rsid w:val="000E2F76"/>
    <w:rsid w:val="00110329"/>
    <w:rsid w:val="00116C4D"/>
    <w:rsid w:val="001256CA"/>
    <w:rsid w:val="00126863"/>
    <w:rsid w:val="00146F78"/>
    <w:rsid w:val="00155244"/>
    <w:rsid w:val="00163A4E"/>
    <w:rsid w:val="001B0982"/>
    <w:rsid w:val="001B6076"/>
    <w:rsid w:val="001E6D3B"/>
    <w:rsid w:val="00244D41"/>
    <w:rsid w:val="002E3205"/>
    <w:rsid w:val="00317128"/>
    <w:rsid w:val="0034177E"/>
    <w:rsid w:val="003659B1"/>
    <w:rsid w:val="003816F8"/>
    <w:rsid w:val="00384CDF"/>
    <w:rsid w:val="00392A3E"/>
    <w:rsid w:val="003D68F4"/>
    <w:rsid w:val="003D77AC"/>
    <w:rsid w:val="003E458E"/>
    <w:rsid w:val="00407573"/>
    <w:rsid w:val="00424C59"/>
    <w:rsid w:val="004333EE"/>
    <w:rsid w:val="00462491"/>
    <w:rsid w:val="0046407F"/>
    <w:rsid w:val="004B3D9A"/>
    <w:rsid w:val="004E2092"/>
    <w:rsid w:val="005011BE"/>
    <w:rsid w:val="00531329"/>
    <w:rsid w:val="005C7A77"/>
    <w:rsid w:val="006472C9"/>
    <w:rsid w:val="006574BF"/>
    <w:rsid w:val="00661BF3"/>
    <w:rsid w:val="006E50F0"/>
    <w:rsid w:val="006F3F27"/>
    <w:rsid w:val="00704A8F"/>
    <w:rsid w:val="00716A98"/>
    <w:rsid w:val="00723CCF"/>
    <w:rsid w:val="00725872"/>
    <w:rsid w:val="00741DA9"/>
    <w:rsid w:val="00750002"/>
    <w:rsid w:val="00757ED4"/>
    <w:rsid w:val="007874A5"/>
    <w:rsid w:val="007A285F"/>
    <w:rsid w:val="007A5051"/>
    <w:rsid w:val="00815F94"/>
    <w:rsid w:val="0082271D"/>
    <w:rsid w:val="00853D41"/>
    <w:rsid w:val="008C1B62"/>
    <w:rsid w:val="008E33A8"/>
    <w:rsid w:val="008E38F0"/>
    <w:rsid w:val="00900666"/>
    <w:rsid w:val="00911B3B"/>
    <w:rsid w:val="009809DA"/>
    <w:rsid w:val="0099386E"/>
    <w:rsid w:val="009E020C"/>
    <w:rsid w:val="00A374DD"/>
    <w:rsid w:val="00A747F4"/>
    <w:rsid w:val="00AB2B43"/>
    <w:rsid w:val="00AE20E1"/>
    <w:rsid w:val="00B32CEE"/>
    <w:rsid w:val="00B47086"/>
    <w:rsid w:val="00B52FA1"/>
    <w:rsid w:val="00B75E32"/>
    <w:rsid w:val="00B76E8C"/>
    <w:rsid w:val="00BB320C"/>
    <w:rsid w:val="00BD0E3F"/>
    <w:rsid w:val="00C16EB0"/>
    <w:rsid w:val="00C52E6A"/>
    <w:rsid w:val="00C5383C"/>
    <w:rsid w:val="00C60CFF"/>
    <w:rsid w:val="00C665A2"/>
    <w:rsid w:val="00C80C71"/>
    <w:rsid w:val="00CA56CD"/>
    <w:rsid w:val="00CB70C6"/>
    <w:rsid w:val="00CD205F"/>
    <w:rsid w:val="00CE7703"/>
    <w:rsid w:val="00D044D2"/>
    <w:rsid w:val="00D66CE6"/>
    <w:rsid w:val="00D70C30"/>
    <w:rsid w:val="00D87ED0"/>
    <w:rsid w:val="00D90739"/>
    <w:rsid w:val="00D9548F"/>
    <w:rsid w:val="00DA76D8"/>
    <w:rsid w:val="00DB6C0B"/>
    <w:rsid w:val="00DE18C6"/>
    <w:rsid w:val="00E01693"/>
    <w:rsid w:val="00E243F5"/>
    <w:rsid w:val="00E4703D"/>
    <w:rsid w:val="00E74EB9"/>
    <w:rsid w:val="00E82D5F"/>
    <w:rsid w:val="00EA40A7"/>
    <w:rsid w:val="00EA4961"/>
    <w:rsid w:val="00EA5D0B"/>
    <w:rsid w:val="00EA6D19"/>
    <w:rsid w:val="00EB64AD"/>
    <w:rsid w:val="00ED25A5"/>
    <w:rsid w:val="00EE660C"/>
    <w:rsid w:val="00F20EA3"/>
    <w:rsid w:val="00F431D5"/>
    <w:rsid w:val="00F660DB"/>
    <w:rsid w:val="00FA1B65"/>
    <w:rsid w:val="00FA62E5"/>
    <w:rsid w:val="00FB1247"/>
    <w:rsid w:val="00FD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C33F45-EF73-463F-B625-6C339DA7D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06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9073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rsid w:val="00E82D5F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82D5F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EE66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6">
    <w:name w:val="Базовый"/>
    <w:rsid w:val="00ED25A5"/>
    <w:pPr>
      <w:suppressAutoHyphens/>
    </w:pPr>
    <w:rPr>
      <w:rFonts w:ascii="Calibri" w:eastAsia="SimSun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9006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No Spacing"/>
    <w:uiPriority w:val="1"/>
    <w:qFormat/>
    <w:rsid w:val="00C5383C"/>
    <w:pPr>
      <w:spacing w:after="0" w:line="240" w:lineRule="auto"/>
    </w:pPr>
  </w:style>
  <w:style w:type="paragraph" w:customStyle="1" w:styleId="c8">
    <w:name w:val="c8"/>
    <w:basedOn w:val="a"/>
    <w:rsid w:val="00146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46F78"/>
  </w:style>
  <w:style w:type="character" w:customStyle="1" w:styleId="c12">
    <w:name w:val="c12"/>
    <w:basedOn w:val="a0"/>
    <w:rsid w:val="00146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11</Pages>
  <Words>3564</Words>
  <Characters>20320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Кей</dc:creator>
  <cp:lastModifiedBy>Юля</cp:lastModifiedBy>
  <cp:revision>5</cp:revision>
  <dcterms:created xsi:type="dcterms:W3CDTF">2026-10-25T15:23:00Z</dcterms:created>
  <dcterms:modified xsi:type="dcterms:W3CDTF">2026-10-26T06:23:00Z</dcterms:modified>
</cp:coreProperties>
</file>