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0EF" w:rsidRPr="006520EF" w:rsidRDefault="006520EF" w:rsidP="00E11659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520EF" w:rsidRPr="006520EF" w:rsidRDefault="006520EF" w:rsidP="00E11659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26666" w:rsidRPr="00526666" w:rsidRDefault="00526666" w:rsidP="00526666">
      <w:pPr>
        <w:pStyle w:val="1"/>
        <w:spacing w:before="68"/>
        <w:ind w:right="816"/>
        <w:jc w:val="center"/>
        <w:rPr>
          <w:rFonts w:ascii="Times New Roman" w:hAnsi="Times New Roman" w:cs="Times New Roman"/>
          <w:color w:val="auto"/>
        </w:rPr>
      </w:pPr>
      <w:r w:rsidRPr="00526666">
        <w:rPr>
          <w:rFonts w:ascii="Times New Roman" w:hAnsi="Times New Roman" w:cs="Times New Roman"/>
          <w:color w:val="auto"/>
        </w:rPr>
        <w:t>МИНИСТЕРСТВО</w:t>
      </w:r>
      <w:r w:rsidRPr="00526666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526666">
        <w:rPr>
          <w:rFonts w:ascii="Times New Roman" w:hAnsi="Times New Roman" w:cs="Times New Roman"/>
          <w:color w:val="auto"/>
        </w:rPr>
        <w:t>ПРОСВЕЩЕНИЯ</w:t>
      </w:r>
      <w:r w:rsidRPr="00526666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526666">
        <w:rPr>
          <w:rFonts w:ascii="Times New Roman" w:hAnsi="Times New Roman" w:cs="Times New Roman"/>
          <w:color w:val="auto"/>
        </w:rPr>
        <w:t>РОССИЙСКОЙ</w:t>
      </w:r>
      <w:r w:rsidRPr="00526666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526666">
        <w:rPr>
          <w:rFonts w:ascii="Times New Roman" w:hAnsi="Times New Roman" w:cs="Times New Roman"/>
          <w:color w:val="auto"/>
        </w:rPr>
        <w:t>ФЕДЕРАЦИИ</w:t>
      </w:r>
    </w:p>
    <w:p w:rsidR="00526666" w:rsidRPr="00526666" w:rsidRDefault="00526666" w:rsidP="00526666">
      <w:pPr>
        <w:pStyle w:val="1"/>
        <w:spacing w:before="68"/>
        <w:ind w:right="816"/>
        <w:jc w:val="center"/>
        <w:rPr>
          <w:rFonts w:ascii="Times New Roman" w:hAnsi="Times New Roman" w:cs="Times New Roman"/>
          <w:color w:val="auto"/>
        </w:rPr>
      </w:pPr>
      <w:r w:rsidRPr="00526666">
        <w:rPr>
          <w:rFonts w:ascii="Times New Roman" w:hAnsi="Times New Roman" w:cs="Times New Roman"/>
          <w:color w:val="auto"/>
        </w:rPr>
        <w:t>Министерство образования Ростовской области</w:t>
      </w:r>
    </w:p>
    <w:p w:rsidR="00526666" w:rsidRPr="00526666" w:rsidRDefault="00526666" w:rsidP="00526666">
      <w:pPr>
        <w:pStyle w:val="1"/>
        <w:spacing w:before="68"/>
        <w:ind w:right="816"/>
        <w:jc w:val="center"/>
        <w:rPr>
          <w:rFonts w:ascii="Times New Roman" w:hAnsi="Times New Roman" w:cs="Times New Roman"/>
          <w:color w:val="auto"/>
        </w:rPr>
      </w:pPr>
      <w:r w:rsidRPr="00526666">
        <w:rPr>
          <w:rFonts w:ascii="Times New Roman" w:hAnsi="Times New Roman" w:cs="Times New Roman"/>
          <w:color w:val="auto"/>
        </w:rPr>
        <w:t xml:space="preserve">Администрация </w:t>
      </w:r>
      <w:proofErr w:type="spellStart"/>
      <w:r w:rsidRPr="00526666">
        <w:rPr>
          <w:rFonts w:ascii="Times New Roman" w:hAnsi="Times New Roman" w:cs="Times New Roman"/>
          <w:color w:val="auto"/>
        </w:rPr>
        <w:t>Ремонтненского</w:t>
      </w:r>
      <w:proofErr w:type="spellEnd"/>
      <w:r w:rsidRPr="00526666">
        <w:rPr>
          <w:rFonts w:ascii="Times New Roman" w:hAnsi="Times New Roman" w:cs="Times New Roman"/>
          <w:color w:val="auto"/>
        </w:rPr>
        <w:t xml:space="preserve"> района</w:t>
      </w:r>
    </w:p>
    <w:p w:rsidR="00526666" w:rsidRPr="00526666" w:rsidRDefault="00526666" w:rsidP="00526666">
      <w:pPr>
        <w:pStyle w:val="1"/>
        <w:spacing w:before="68"/>
        <w:ind w:right="816"/>
        <w:jc w:val="center"/>
        <w:rPr>
          <w:rFonts w:ascii="Times New Roman" w:hAnsi="Times New Roman" w:cs="Times New Roman"/>
          <w:color w:val="auto"/>
        </w:rPr>
      </w:pPr>
      <w:r w:rsidRPr="00526666">
        <w:rPr>
          <w:rFonts w:ascii="Times New Roman" w:hAnsi="Times New Roman" w:cs="Times New Roman"/>
          <w:color w:val="auto"/>
        </w:rPr>
        <w:t>МБОУ Первомайская СШ</w:t>
      </w:r>
    </w:p>
    <w:p w:rsidR="00526666" w:rsidRPr="00526666" w:rsidRDefault="00526666" w:rsidP="00526666">
      <w:pPr>
        <w:pStyle w:val="aa"/>
        <w:jc w:val="center"/>
        <w:rPr>
          <w:b/>
          <w:sz w:val="20"/>
        </w:rPr>
      </w:pPr>
    </w:p>
    <w:p w:rsidR="0003103B" w:rsidRPr="002911A8" w:rsidRDefault="0003103B" w:rsidP="0003103B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103B" w:rsidRPr="002911A8" w:rsidRDefault="0003103B" w:rsidP="0003103B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001" w:type="dxa"/>
        <w:tblLook w:val="04A0" w:firstRow="1" w:lastRow="0" w:firstColumn="1" w:lastColumn="0" w:noHBand="0" w:noVBand="1"/>
      </w:tblPr>
      <w:tblGrid>
        <w:gridCol w:w="497"/>
        <w:gridCol w:w="9504"/>
      </w:tblGrid>
      <w:tr w:rsidR="0003103B" w:rsidRPr="002911A8" w:rsidTr="00456E30">
        <w:trPr>
          <w:trHeight w:val="1644"/>
        </w:trPr>
        <w:tc>
          <w:tcPr>
            <w:tcW w:w="4785" w:type="dxa"/>
          </w:tcPr>
          <w:p w:rsidR="0003103B" w:rsidRPr="002911A8" w:rsidRDefault="0003103B" w:rsidP="00456E30">
            <w:pPr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16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96"/>
              <w:gridCol w:w="3096"/>
              <w:gridCol w:w="3096"/>
            </w:tblGrid>
            <w:tr w:rsidR="00526666" w:rsidRPr="0040209D" w:rsidTr="0070261A">
              <w:tc>
                <w:tcPr>
                  <w:tcW w:w="3114" w:type="dxa"/>
                </w:tcPr>
                <w:p w:rsidR="00526666" w:rsidRPr="00526666" w:rsidRDefault="00526666" w:rsidP="0070261A">
                  <w:pPr>
                    <w:spacing w:after="1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РАССМОТРЕНО</w:t>
                  </w:r>
                </w:p>
                <w:p w:rsidR="00526666" w:rsidRPr="00526666" w:rsidRDefault="00526666" w:rsidP="0070261A">
                  <w:pPr>
                    <w:spacing w:after="12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Руководитель МО</w:t>
                  </w:r>
                </w:p>
                <w:p w:rsidR="00526666" w:rsidRPr="00526666" w:rsidRDefault="00526666" w:rsidP="0070261A">
                  <w:pPr>
                    <w:spacing w:after="12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________________________ </w:t>
                  </w:r>
                </w:p>
                <w:p w:rsidR="00526666" w:rsidRPr="00526666" w:rsidRDefault="0070261A" w:rsidP="0070261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Мотева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Е.С.</w:t>
                  </w:r>
                </w:p>
                <w:p w:rsidR="00526666" w:rsidRPr="00526666" w:rsidRDefault="00526666" w:rsidP="0070261A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Протокол №1 от «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27</w:t>
                  </w:r>
                  <w:r w:rsidR="007026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» 08   2026</w:t>
                  </w: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526666" w:rsidRPr="00526666" w:rsidRDefault="00526666" w:rsidP="0070261A">
                  <w:pPr>
                    <w:spacing w:after="1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5" w:type="dxa"/>
                </w:tcPr>
                <w:p w:rsidR="00526666" w:rsidRPr="00526666" w:rsidRDefault="00526666" w:rsidP="0070261A">
                  <w:pPr>
                    <w:spacing w:after="12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СОГЛАСОВАНО</w:t>
                  </w:r>
                </w:p>
                <w:p w:rsidR="00526666" w:rsidRPr="00526666" w:rsidRDefault="00526666" w:rsidP="0070261A">
                  <w:pPr>
                    <w:spacing w:after="12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Заместитель директора по УР</w:t>
                  </w:r>
                </w:p>
                <w:p w:rsidR="00526666" w:rsidRPr="00526666" w:rsidRDefault="00526666" w:rsidP="0070261A">
                  <w:pPr>
                    <w:spacing w:after="12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________________________ </w:t>
                  </w:r>
                </w:p>
                <w:p w:rsidR="00526666" w:rsidRPr="00526666" w:rsidRDefault="00526666" w:rsidP="0070261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Козкина</w:t>
                  </w:r>
                  <w:proofErr w:type="spellEnd"/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Т.А.</w:t>
                  </w:r>
                </w:p>
                <w:p w:rsidR="00526666" w:rsidRPr="00526666" w:rsidRDefault="00526666" w:rsidP="0070261A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Протокол №1 от «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28</w:t>
                  </w:r>
                  <w:r w:rsidR="007026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» 08   2026</w:t>
                  </w: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526666" w:rsidRPr="00526666" w:rsidRDefault="00526666" w:rsidP="0070261A">
                  <w:pPr>
                    <w:spacing w:after="1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5" w:type="dxa"/>
                </w:tcPr>
                <w:p w:rsidR="00526666" w:rsidRPr="00526666" w:rsidRDefault="00526666" w:rsidP="0070261A">
                  <w:pPr>
                    <w:spacing w:after="12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УТВЕРЖДЕНО</w:t>
                  </w:r>
                </w:p>
                <w:p w:rsidR="00526666" w:rsidRPr="00526666" w:rsidRDefault="00526666" w:rsidP="0070261A">
                  <w:pPr>
                    <w:spacing w:after="12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Директор</w:t>
                  </w:r>
                </w:p>
                <w:p w:rsidR="00526666" w:rsidRPr="00526666" w:rsidRDefault="00526666" w:rsidP="0070261A">
                  <w:pPr>
                    <w:spacing w:after="12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________________________ </w:t>
                  </w:r>
                </w:p>
                <w:p w:rsidR="00526666" w:rsidRPr="00526666" w:rsidRDefault="00526666" w:rsidP="0070261A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Репкин</w:t>
                  </w:r>
                  <w:proofErr w:type="spellEnd"/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И.Ф.</w:t>
                  </w:r>
                </w:p>
                <w:p w:rsidR="00526666" w:rsidRPr="00526666" w:rsidRDefault="00526666" w:rsidP="0070261A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Приказ №</w:t>
                  </w:r>
                  <w:r w:rsidR="007026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93</w:t>
                  </w: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от «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28</w:t>
                  </w:r>
                  <w:r w:rsidR="007026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» 08   2026</w:t>
                  </w:r>
                  <w:r w:rsidRPr="0052666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526666" w:rsidRPr="00526666" w:rsidRDefault="00526666" w:rsidP="0070261A">
                  <w:pPr>
                    <w:spacing w:after="1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03103B" w:rsidRPr="002911A8" w:rsidRDefault="0003103B" w:rsidP="00526666">
            <w:pPr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3103B" w:rsidRPr="002911A8" w:rsidRDefault="0003103B" w:rsidP="00526666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3103B" w:rsidRPr="002911A8" w:rsidRDefault="0003103B" w:rsidP="0003103B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911A8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p w:rsidR="0003103B" w:rsidRPr="002911A8" w:rsidRDefault="0003103B" w:rsidP="0003103B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911A8">
        <w:rPr>
          <w:rFonts w:ascii="Times New Roman" w:eastAsia="Calibri" w:hAnsi="Times New Roman" w:cs="Times New Roman"/>
          <w:sz w:val="28"/>
          <w:szCs w:val="28"/>
        </w:rPr>
        <w:t>курса внеурочной деятельности</w:t>
      </w:r>
    </w:p>
    <w:p w:rsidR="0003103B" w:rsidRPr="002911A8" w:rsidRDefault="0003103B" w:rsidP="0003103B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психолого-педагогическое</w:t>
      </w:r>
      <w:r w:rsidRPr="002911A8">
        <w:rPr>
          <w:rFonts w:ascii="Times New Roman" w:eastAsia="Calibri" w:hAnsi="Times New Roman" w:cs="Times New Roman"/>
          <w:sz w:val="28"/>
          <w:szCs w:val="28"/>
        </w:rPr>
        <w:t xml:space="preserve"> направление</w:t>
      </w:r>
    </w:p>
    <w:p w:rsidR="0003103B" w:rsidRPr="002911A8" w:rsidRDefault="0003103B" w:rsidP="0003103B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«Познай себя</w:t>
      </w:r>
      <w:r w:rsidRPr="002911A8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03103B" w:rsidRPr="002911A8" w:rsidRDefault="0003103B" w:rsidP="0003103B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3103B" w:rsidRPr="002911A8" w:rsidRDefault="0003103B" w:rsidP="0003103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11A8">
        <w:rPr>
          <w:rFonts w:ascii="Times New Roman" w:eastAsia="Calibri" w:hAnsi="Times New Roman" w:cs="Times New Roman"/>
          <w:sz w:val="28"/>
          <w:szCs w:val="28"/>
        </w:rPr>
        <w:t>__среднее общее образование, 10</w:t>
      </w:r>
      <w:r>
        <w:rPr>
          <w:rFonts w:ascii="Times New Roman" w:eastAsia="Calibri" w:hAnsi="Times New Roman" w:cs="Times New Roman"/>
          <w:sz w:val="28"/>
          <w:szCs w:val="28"/>
        </w:rPr>
        <w:t>-11</w:t>
      </w:r>
      <w:r w:rsidRPr="002911A8">
        <w:rPr>
          <w:rFonts w:ascii="Times New Roman" w:eastAsia="Calibri" w:hAnsi="Times New Roman" w:cs="Times New Roman"/>
          <w:sz w:val="28"/>
          <w:szCs w:val="28"/>
        </w:rPr>
        <w:t xml:space="preserve">  класс__________________________</w:t>
      </w:r>
    </w:p>
    <w:p w:rsidR="0003103B" w:rsidRPr="002911A8" w:rsidRDefault="0070261A" w:rsidP="0003103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Количество часов_____ 34</w:t>
      </w:r>
      <w:r w:rsidR="0003103B" w:rsidRPr="002911A8">
        <w:rPr>
          <w:rFonts w:ascii="Times New Roman" w:eastAsia="Calibri" w:hAnsi="Times New Roman" w:cs="Times New Roman"/>
          <w:sz w:val="28"/>
          <w:szCs w:val="28"/>
        </w:rPr>
        <w:t>___________</w:t>
      </w:r>
    </w:p>
    <w:p w:rsidR="0003103B" w:rsidRPr="002911A8" w:rsidRDefault="0003103B" w:rsidP="0003103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11A8">
        <w:rPr>
          <w:rFonts w:ascii="Times New Roman" w:eastAsia="Calibri" w:hAnsi="Times New Roman" w:cs="Times New Roman"/>
          <w:sz w:val="28"/>
          <w:szCs w:val="28"/>
        </w:rPr>
        <w:t>Учитель _______</w:t>
      </w:r>
      <w:proofErr w:type="spellStart"/>
      <w:r w:rsidRPr="002911A8">
        <w:rPr>
          <w:rFonts w:ascii="Times New Roman" w:eastAsia="Calibri" w:hAnsi="Times New Roman" w:cs="Times New Roman"/>
          <w:sz w:val="28"/>
          <w:szCs w:val="28"/>
        </w:rPr>
        <w:t>Мотева</w:t>
      </w:r>
      <w:proofErr w:type="spellEnd"/>
      <w:r w:rsidRPr="002911A8">
        <w:rPr>
          <w:rFonts w:ascii="Times New Roman" w:eastAsia="Calibri" w:hAnsi="Times New Roman" w:cs="Times New Roman"/>
          <w:sz w:val="28"/>
          <w:szCs w:val="28"/>
        </w:rPr>
        <w:t xml:space="preserve"> Елена Сергеевна_____________________</w:t>
      </w:r>
    </w:p>
    <w:p w:rsidR="0003103B" w:rsidRPr="002911A8" w:rsidRDefault="0070261A" w:rsidP="0003103B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2026 – 2027</w:t>
      </w:r>
      <w:r w:rsidR="0003103B" w:rsidRPr="002911A8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:rsidR="0003103B" w:rsidRPr="002911A8" w:rsidRDefault="0003103B" w:rsidP="0003103B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20EF" w:rsidRPr="0003103B" w:rsidRDefault="0070261A" w:rsidP="0003103B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2026 </w:t>
      </w:r>
      <w:r w:rsidR="0003103B">
        <w:rPr>
          <w:rFonts w:ascii="Times New Roman" w:eastAsia="Calibri" w:hAnsi="Times New Roman" w:cs="Times New Roman"/>
          <w:sz w:val="28"/>
          <w:szCs w:val="28"/>
        </w:rPr>
        <w:t>г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lastRenderedPageBreak/>
        <w:t>ПОЯСНИТЕЛЬНАЯ ЗАПИСКА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Федеральные государственные образовательные стандарты основного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общего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образования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(ФГОС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ООО)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среднего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общего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образования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(ФГОС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СОО)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ориентированы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становление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личностных характеристик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выпускника. </w:t>
      </w:r>
      <w:proofErr w:type="gramStart"/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Согласно ФГОС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СОО, личностные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результаты освоения образовательных программ включают готовность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способность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обучающихся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к</w:t>
      </w:r>
      <w:r w:rsidRPr="006A6071">
        <w:rPr>
          <w:rFonts w:ascii="Times New Roman" w:eastAsia="Times New Roman" w:hAnsi="Times New Roman" w:cs="Times New Roman"/>
          <w:spacing w:val="44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саморазвитию</w:t>
      </w:r>
      <w:r w:rsidRPr="006A6071">
        <w:rPr>
          <w:rFonts w:ascii="Times New Roman" w:eastAsia="Times New Roman" w:hAnsi="Times New Roman" w:cs="Times New Roman"/>
          <w:spacing w:val="44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6A6071">
        <w:rPr>
          <w:rFonts w:ascii="Times New Roman" w:eastAsia="Times New Roman" w:hAnsi="Times New Roman" w:cs="Times New Roman"/>
          <w:spacing w:val="44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личностному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самоопределению,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proofErr w:type="spellStart"/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сформированность</w:t>
      </w:r>
      <w:proofErr w:type="spellEnd"/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их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мотивации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к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обучению и целенаправленной познавательной деятельности, системы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значимых социальных и межличностных отношений, ценностно-смысловых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установок,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отражающих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личностные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гражданские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позиции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деятельности,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социальные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компетенции,</w:t>
      </w:r>
      <w:r w:rsidRPr="006A6071">
        <w:rPr>
          <w:rFonts w:ascii="Times New Roman" w:eastAsia="Times New Roman" w:hAnsi="Times New Roman" w:cs="Times New Roman"/>
          <w:spacing w:val="45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правосознание, способность ставить цели и строить жизненные планы.</w:t>
      </w:r>
      <w:proofErr w:type="gramEnd"/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Повышение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уровня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психолого-педагогической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поддержки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школьников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наиболее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эффективно,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если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стимулировать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самоорганизацию, самостоятельность, самопознание у самих детей, т.е. формировать</w:t>
      </w:r>
      <w:r w:rsidRPr="006A6071">
        <w:rPr>
          <w:rFonts w:ascii="Times New Roman" w:eastAsia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r w:rsidRPr="006A6071">
        <w:rPr>
          <w:rFonts w:ascii="Times New Roman" w:eastAsia="Times New Roman" w:hAnsi="Times New Roman" w:cs="Times New Roman"/>
          <w:spacing w:val="7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них</w:t>
      </w:r>
      <w:r w:rsidRPr="006A6071">
        <w:rPr>
          <w:rFonts w:ascii="Times New Roman" w:eastAsia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психологическую</w:t>
      </w:r>
      <w:r w:rsidRPr="006A6071">
        <w:rPr>
          <w:rFonts w:ascii="Times New Roman" w:eastAsia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компетентность.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>Психологическая</w:t>
      </w:r>
      <w:r w:rsidRPr="006A6071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>компетентность</w:t>
      </w:r>
      <w:r w:rsidRPr="006A6071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>является</w:t>
      </w:r>
      <w:r w:rsidRPr="006A6071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>неотъемлемой</w:t>
      </w:r>
      <w:r w:rsidRPr="006A6071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частью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профессионального мастерства любого представителя </w:t>
      </w:r>
      <w:proofErr w:type="spellStart"/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социономических</w:t>
      </w:r>
      <w:proofErr w:type="spellEnd"/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профессий, следовательно, в рамках предпрофессиональной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подготовки школьников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по социально-педагогическому профилю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формирование основ психологической культуры можно рассматривать как залог будущего успеха и в ходе профессионального обучения, и в процессе будущей педагогической и социальной деятельности. Программа внеурочной деятельности «Психология» нацелена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Pr="006A6071">
        <w:rPr>
          <w:rFonts w:ascii="Times New Roman" w:eastAsia="Times New Roman" w:hAnsi="Times New Roman" w:cs="Times New Roman"/>
          <w:spacing w:val="9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формирование</w:t>
      </w:r>
      <w:r w:rsidRPr="006A6071">
        <w:rPr>
          <w:rFonts w:ascii="Times New Roman" w:eastAsia="Times New Roman" w:hAnsi="Times New Roman" w:cs="Times New Roman"/>
          <w:spacing w:val="12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r w:rsidRPr="006A6071">
        <w:rPr>
          <w:rFonts w:ascii="Times New Roman" w:eastAsia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обучающихся</w:t>
      </w:r>
      <w:r w:rsidRPr="006A6071">
        <w:rPr>
          <w:rFonts w:ascii="Times New Roman" w:eastAsia="Times New Roman" w:hAnsi="Times New Roman" w:cs="Times New Roman"/>
          <w:spacing w:val="9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пропедевтических</w:t>
      </w:r>
      <w:r w:rsidRPr="006A6071">
        <w:rPr>
          <w:rFonts w:ascii="Times New Roman" w:eastAsia="Times New Roman" w:hAnsi="Times New Roman" w:cs="Times New Roman"/>
          <w:spacing w:val="10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знаний.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Цель программы – формирование у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обучающихся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пропедевтических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знаний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области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педагогики и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психологии,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связанных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выбором</w:t>
      </w:r>
      <w:r w:rsidRPr="006A6071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профессий</w:t>
      </w:r>
      <w:r w:rsidRPr="006A6071">
        <w:rPr>
          <w:rFonts w:ascii="Times New Roman" w:eastAsia="Times New Roman" w:hAnsi="Times New Roman" w:cs="Times New Roman"/>
          <w:spacing w:val="10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социально-педагогической</w:t>
      </w:r>
      <w:r w:rsidRPr="006A6071">
        <w:rPr>
          <w:rFonts w:ascii="Times New Roman" w:eastAsia="Times New Roman" w:hAnsi="Times New Roman" w:cs="Times New Roman"/>
          <w:spacing w:val="12"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направленности.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Задачи программы: 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• дать общее </w:t>
      </w:r>
      <w:proofErr w:type="gramStart"/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представление</w:t>
      </w:r>
      <w:proofErr w:type="gramEnd"/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обучающимся о педагогике и психологии как науке; 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• мотивировать стремление обучающихся к самопознанию и познанию других людей, саморазвитию; 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• дать представление о понятиях «социальное взаимодействие» и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«коммуникация», базовых основ выстраивании взаимоотношений между людьми в обществе;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• развивать навыки эффективной коммуникации и безопасного поведения; 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• способствовать мобилизации личностных ресурсов участников, направленных на формирование активной жизненной позиции;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• формировать предпосылки осознанного выбора будущей профессии, позитивное отношение к профессиональной педагогической и социальной деятельности. 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Занятия по данной программе способствуют развитию педагогических и психологических знаний, самосознания (чувства собственного достоинства, адекватной самооценки); помогают раскрыть сущность личностной направленности (потребностей, желаний, целей, смыслов, идеалов, ценностных ориентаций); способствуют развитию эмоциональной сферы (чувств, переживаний, настроений) и пониманию чувств и переживаний других людей. </w:t>
      </w:r>
      <w:proofErr w:type="gramEnd"/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Программа внеурочной деятельности «</w:t>
      </w:r>
      <w:r w:rsidRPr="006A6071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Психолого-педагогический класс</w:t>
      </w:r>
      <w:r w:rsidRPr="006A6071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»</w:t>
      </w:r>
      <w:r w:rsidRPr="006A6071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 xml:space="preserve">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нацелена на формирование у обучающихся пропедевтических знаний. 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Рабочая программа разработана на основании следующих документов: 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• Письмо </w:t>
      </w:r>
      <w:proofErr w:type="spellStart"/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РФ от 12 мая 2011 № 03–296 «Об организации внеурочной деятельности при введении федерального государственного образовательного стандарта общего образования;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• Письмо Министерства просвещения РФ от 5 сентября 2018 г. № 03-ПГ-МП-42216 «Об участии учеников муниципальных и государственных школ РФ во внеурочной деятельности»; 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• Письмо </w:t>
      </w:r>
      <w:proofErr w:type="spellStart"/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РФ от 12 мая 2011 № 03–296 «Об организации внеурочной деятельности при введении федерального государственного образовательного стандарта общего образования». 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Программа внеурочной деятельности «Психолого-педагогический класс» относится к программам социального направления. 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Программа рассчитана на 1 год обучения. Общий объем программы: </w:t>
      </w:r>
      <w:r w:rsidR="0070261A">
        <w:rPr>
          <w:rFonts w:ascii="Times New Roman" w:eastAsia="Times New Roman" w:hAnsi="Times New Roman" w:cs="Times New Roman"/>
          <w:sz w:val="28"/>
          <w:szCs w:val="28"/>
          <w:lang w:eastAsia="en-US"/>
        </w:rPr>
        <w:t>34 часа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. П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рограмма адресована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10-11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классов. </w:t>
      </w:r>
    </w:p>
    <w:p w:rsidR="006A6071" w:rsidRPr="006A6071" w:rsidRDefault="006A6071" w:rsidP="006A607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Возраст обучающихся – 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-17</w:t>
      </w:r>
      <w:r w:rsidRPr="006A60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лет</w:t>
      </w:r>
    </w:p>
    <w:p w:rsidR="006520EF" w:rsidRPr="006520EF" w:rsidRDefault="006520EF" w:rsidP="00E1165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520EF" w:rsidRPr="006520EF" w:rsidRDefault="006520EF" w:rsidP="00E1165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A6071" w:rsidRDefault="006A6071" w:rsidP="00E11659">
      <w:pPr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4"/>
        </w:rPr>
      </w:pPr>
    </w:p>
    <w:p w:rsidR="006A6071" w:rsidRPr="00183101" w:rsidRDefault="006A6071" w:rsidP="006A607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183101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Содержание курса</w:t>
      </w:r>
    </w:p>
    <w:p w:rsidR="006A6071" w:rsidRDefault="006A6071" w:rsidP="006A607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A6071" w:rsidRPr="00511D7F" w:rsidRDefault="006A6071" w:rsidP="006A60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Каждое психологическое занятие имеет определенную структуру, куда входят:</w:t>
      </w:r>
    </w:p>
    <w:p w:rsidR="006A6071" w:rsidRPr="00511D7F" w:rsidRDefault="006A6071" w:rsidP="006A60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D7F">
        <w:rPr>
          <w:rFonts w:ascii="Times New Roman" w:hAnsi="Times New Roman" w:cs="Times New Roman"/>
          <w:color w:val="000000" w:themeColor="text1"/>
          <w:sz w:val="24"/>
          <w:szCs w:val="24"/>
        </w:rPr>
        <w:t>-эмоциональн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Pr="00511D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разминк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511D7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A6071" w:rsidRPr="00511D7F" w:rsidRDefault="006A6071" w:rsidP="006A60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D7F">
        <w:rPr>
          <w:rFonts w:ascii="Times New Roman" w:hAnsi="Times New Roman" w:cs="Times New Roman"/>
          <w:color w:val="000000" w:themeColor="text1"/>
          <w:sz w:val="24"/>
          <w:szCs w:val="24"/>
        </w:rPr>
        <w:t>- основная часть по теме занятия;</w:t>
      </w:r>
    </w:p>
    <w:p w:rsidR="006A6071" w:rsidRPr="00511D7F" w:rsidRDefault="006A6071" w:rsidP="006A60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D7F">
        <w:rPr>
          <w:rFonts w:ascii="Times New Roman" w:hAnsi="Times New Roman" w:cs="Times New Roman"/>
          <w:color w:val="000000" w:themeColor="text1"/>
          <w:sz w:val="24"/>
          <w:szCs w:val="24"/>
        </w:rPr>
        <w:t>- заключительная часть</w:t>
      </w:r>
      <w:proofErr w:type="gramStart"/>
      <w:r w:rsidRPr="00511D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Pr="00511D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игровая или тестовая.</w:t>
      </w:r>
    </w:p>
    <w:p w:rsidR="006A6071" w:rsidRPr="00834478" w:rsidRDefault="006A6071" w:rsidP="006A607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4"/>
          <w:szCs w:val="24"/>
        </w:rPr>
      </w:pPr>
      <w:r w:rsidRPr="00834478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Усвоение учебного материала реализуется с применением основных групп</w:t>
      </w:r>
      <w:r w:rsidRPr="00834478">
        <w:rPr>
          <w:rFonts w:ascii="Times New Roman" w:eastAsia="Times New Roman" w:hAnsi="Times New Roman" w:cs="Times New Roman"/>
          <w:color w:val="212121"/>
          <w:sz w:val="24"/>
          <w:szCs w:val="24"/>
        </w:rPr>
        <w:t> </w:t>
      </w:r>
      <w:r w:rsidRPr="0083447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методов обучения</w:t>
      </w:r>
      <w:r w:rsidRPr="00834478">
        <w:rPr>
          <w:rFonts w:ascii="Times New Roman" w:eastAsia="Times New Roman" w:hAnsi="Times New Roman" w:cs="Times New Roman"/>
          <w:color w:val="212121"/>
          <w:sz w:val="24"/>
          <w:szCs w:val="24"/>
        </w:rPr>
        <w:t> </w:t>
      </w:r>
      <w:r w:rsidRPr="00834478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и их сочетаний:</w:t>
      </w:r>
    </w:p>
    <w:p w:rsidR="006A6071" w:rsidRPr="00834478" w:rsidRDefault="006A6071" w:rsidP="006A6071">
      <w:pPr>
        <w:numPr>
          <w:ilvl w:val="0"/>
          <w:numId w:val="4"/>
        </w:numPr>
        <w:shd w:val="clear" w:color="auto" w:fill="FFFFFF"/>
        <w:spacing w:after="0" w:line="240" w:lineRule="auto"/>
        <w:ind w:left="64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834478">
        <w:rPr>
          <w:rFonts w:ascii="Times New Roman" w:eastAsia="Times New Roman" w:hAnsi="Times New Roman" w:cs="Times New Roman"/>
          <w:color w:val="212121"/>
          <w:sz w:val="24"/>
          <w:szCs w:val="24"/>
        </w:rPr>
        <w:t>Методы организации и осуществления учебно-познавательной деятельности: словесные (рассказ, беседа), наглядных (иллюстрационных и демонстрационных), практических, и самостоятельная работа учащихся.</w:t>
      </w:r>
    </w:p>
    <w:p w:rsidR="006A6071" w:rsidRPr="00834478" w:rsidRDefault="006A6071" w:rsidP="006A6071">
      <w:pPr>
        <w:numPr>
          <w:ilvl w:val="0"/>
          <w:numId w:val="4"/>
        </w:numPr>
        <w:shd w:val="clear" w:color="auto" w:fill="FFFFFF"/>
        <w:spacing w:after="0" w:line="240" w:lineRule="auto"/>
        <w:ind w:left="64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834478">
        <w:rPr>
          <w:rFonts w:ascii="Times New Roman" w:eastAsia="Times New Roman" w:hAnsi="Times New Roman" w:cs="Times New Roman"/>
          <w:color w:val="212121"/>
          <w:sz w:val="24"/>
          <w:szCs w:val="24"/>
        </w:rPr>
        <w:t>Методы стимулирования и мотивации учебной деятельности: познавательные игры, творческие задания.</w:t>
      </w:r>
    </w:p>
    <w:p w:rsidR="006A6071" w:rsidRPr="00834478" w:rsidRDefault="006A6071" w:rsidP="006A607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3. </w:t>
      </w:r>
      <w:r w:rsidRPr="00834478">
        <w:rPr>
          <w:rFonts w:ascii="Times New Roman" w:eastAsia="Times New Roman" w:hAnsi="Times New Roman" w:cs="Times New Roman"/>
          <w:color w:val="212121"/>
          <w:sz w:val="24"/>
          <w:szCs w:val="24"/>
        </w:rPr>
        <w:t>Методы контроля и самоконтроля за эффективностью учебной деятельности: индивидуальный опрос, фронтальный опрос, письменные работы.</w:t>
      </w:r>
    </w:p>
    <w:p w:rsidR="006A6071" w:rsidRDefault="006A6071" w:rsidP="006A60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A6071" w:rsidRDefault="006A6071" w:rsidP="006A6071">
      <w:pPr>
        <w:shd w:val="clear" w:color="auto" w:fill="FFFFFF"/>
        <w:spacing w:after="0" w:line="240" w:lineRule="auto"/>
        <w:ind w:firstLine="280"/>
        <w:rPr>
          <w:rFonts w:ascii="Times New Roman" w:eastAsia="Times New Roman" w:hAnsi="Times New Roman" w:cs="Times New Roman"/>
          <w:b/>
          <w:bCs/>
          <w:color w:val="000000"/>
        </w:rPr>
      </w:pPr>
      <w:r w:rsidRPr="000E2A8D">
        <w:rPr>
          <w:rFonts w:ascii="Times New Roman" w:eastAsia="Times New Roman" w:hAnsi="Times New Roman" w:cs="Times New Roman"/>
          <w:b/>
          <w:bCs/>
          <w:color w:val="000000"/>
        </w:rPr>
        <w:t>10 класс</w:t>
      </w:r>
    </w:p>
    <w:p w:rsidR="006A6071" w:rsidRDefault="006A6071" w:rsidP="006A60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1984"/>
        <w:gridCol w:w="1016"/>
        <w:gridCol w:w="6603"/>
      </w:tblGrid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</w:t>
            </w:r>
          </w:p>
        </w:tc>
        <w:tc>
          <w:tcPr>
            <w:tcW w:w="1984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Тема</w:t>
            </w:r>
          </w:p>
        </w:tc>
        <w:tc>
          <w:tcPr>
            <w:tcW w:w="1016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Кол-во часов</w:t>
            </w:r>
          </w:p>
        </w:tc>
        <w:tc>
          <w:tcPr>
            <w:tcW w:w="6603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Виды деятельности</w:t>
            </w: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</w:tcPr>
          <w:p w:rsidR="006A6071" w:rsidRPr="0005256D" w:rsidRDefault="006A6071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>Познавательные процессы. Способности</w:t>
            </w:r>
          </w:p>
        </w:tc>
        <w:tc>
          <w:tcPr>
            <w:tcW w:w="1016" w:type="dxa"/>
          </w:tcPr>
          <w:p w:rsidR="006A6071" w:rsidRPr="0005256D" w:rsidRDefault="00ED30E8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6603" w:type="dxa"/>
          </w:tcPr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Предмет психологии. История развития и отрасли психологии.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Роль психологии как науки. История возникновения психологии. Современные отрасли психологии.</w:t>
            </w:r>
          </w:p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Психические познавательные процессы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. Внимание как один из познавательных процессов.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Виды, структура, механизмы внимания.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Приемы развития внимания. Навыки регуляции произвольного внимания. Роль внимания в жизнедеятельности человека. Память как один из важнейших психических процессов.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Виды памяти. Механизмы запоминания, сохранения и забывания информации. Индивидуальные особенности памяти. Мышление. Виды мышления. Процессы и операции мышления.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Приемы развития логического мышления.</w:t>
            </w:r>
          </w:p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Способности. Интеллект.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 Способности.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Факторы, влияющие на развитие способностей.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Интеллект. Когнитивные стили. Теории интеллекта. </w:t>
            </w:r>
          </w:p>
          <w:p w:rsidR="006A6071" w:rsidRDefault="006A6071" w:rsidP="004A3C4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Мозг и психика. Межполушарная асимметрия мозга.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Строение мозга.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Локализация высших психических функций в коре головного мозга.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Функции правого и левого полушарий. Влияние межполушарной асимметрии на эмоциональную жизнь человека.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«Правополушарное» и «левополушарное» </w:t>
            </w: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</w:tcPr>
          <w:p w:rsidR="006A6071" w:rsidRPr="000E2A8D" w:rsidRDefault="006A6071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Диагностика</w:t>
            </w:r>
          </w:p>
        </w:tc>
        <w:tc>
          <w:tcPr>
            <w:tcW w:w="1016" w:type="dxa"/>
          </w:tcPr>
          <w:p w:rsidR="006A6071" w:rsidRPr="000E2A8D" w:rsidRDefault="00ED30E8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6603" w:type="dxa"/>
          </w:tcPr>
          <w:p w:rsidR="006A6071" w:rsidRDefault="006A6071" w:rsidP="004A3C4D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</w:rPr>
            </w:pPr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«Методика самооценки и уровня притязаний </w:t>
            </w:r>
            <w:proofErr w:type="spellStart"/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Дембо</w:t>
            </w:r>
            <w:proofErr w:type="spellEnd"/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-Рубинштейн» </w:t>
            </w:r>
            <w:r w:rsidRPr="004054CB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</w:rPr>
              <w:t xml:space="preserve"> </w:t>
            </w:r>
          </w:p>
          <w:p w:rsidR="006A6071" w:rsidRDefault="006A6071" w:rsidP="004A3C4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12121"/>
                <w:kern w:val="1"/>
                <w:sz w:val="24"/>
                <w:szCs w:val="24"/>
              </w:rPr>
            </w:pPr>
            <w:r w:rsidRPr="004054CB">
              <w:rPr>
                <w:rFonts w:ascii="Times New Roman" w:eastAsia="Times New Roman" w:hAnsi="Times New Roman" w:cs="Times New Roman"/>
                <w:bCs/>
                <w:color w:val="212121"/>
                <w:kern w:val="1"/>
                <w:sz w:val="24"/>
                <w:szCs w:val="24"/>
              </w:rPr>
              <w:t>Анкета «Как определить состояние психологического климата в классе» Федоренко Л.Г.</w:t>
            </w:r>
          </w:p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05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школьной тревожности </w:t>
            </w:r>
            <w:proofErr w:type="spellStart"/>
            <w:r w:rsidRPr="004054CB">
              <w:rPr>
                <w:rFonts w:ascii="Times New Roman" w:eastAsia="Times New Roman" w:hAnsi="Times New Roman" w:cs="Times New Roman"/>
                <w:sz w:val="24"/>
                <w:szCs w:val="24"/>
              </w:rPr>
              <w:t>Филлипаса</w:t>
            </w:r>
            <w:proofErr w:type="spellEnd"/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</w:tcPr>
          <w:p w:rsidR="006A6071" w:rsidRPr="000E2A8D" w:rsidRDefault="006A6071" w:rsidP="004A3C4D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Личность </w:t>
            </w:r>
          </w:p>
          <w:p w:rsidR="006A6071" w:rsidRPr="0005256D" w:rsidRDefault="006A6071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016" w:type="dxa"/>
          </w:tcPr>
          <w:p w:rsidR="006A6071" w:rsidRPr="0005256D" w:rsidRDefault="00ED30E8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14</w:t>
            </w:r>
          </w:p>
        </w:tc>
        <w:tc>
          <w:tcPr>
            <w:tcW w:w="6603" w:type="dxa"/>
          </w:tcPr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Личность.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Индивидуум и личность. Структура личности. Мотивационно-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потребностная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 сфера личности. Цели и ценности. Теории личности. Теория личности Зигмунда Фрейда. Сознательное и бессознательное. Структура личности: Ид, Эго, Суперэго. Энергетическая модель психики по Фрейду. Практическое применение психоанализа. Основные понятия теории Адлера. Комплекс неполноценности и стремление к превосходству. Социальный интерес и стиль жизни. Типы личности по Адлеру. Концепция творческого «Я». Влияние порядка рождения на формирование стиля жизни. Фиктивные цели. Личность и поведение с точки зрения бихевиоризма. Стимул, 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реакция и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обусловливание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Оперантное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обусловливание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. Социальное научение. Основные принципы гуманистической психологии. Концепция становления. Признание приоритета творческой стороны личности человека. Мотивация. Иерархия потребностей. Главные виды потребностей по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А.Маслоу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Самоактуализация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Темперамент и характер.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Психодинамические особенности и темперамент. Проявления темперамента в разных сферах психики. Учение о типах нервной системы. Типы темпераментов. Экстраверсия – интроверсия. Проявление качеств личности в зависимости от темперамента. Особенности трудовой и учебной деятельности в зависимости от типа темперамента. Проявление типов темпераментов в общении. Что такое характер человека? Связь характера и темперамента. Соотношение характера и личности.</w:t>
            </w:r>
          </w:p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Самосознание.  «</w:t>
            </w:r>
            <w:proofErr w:type="gramStart"/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Я-концепция</w:t>
            </w:r>
            <w:proofErr w:type="gramEnd"/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Процесс самосознания и «</w:t>
            </w:r>
            <w:proofErr w:type="gram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Я-образ</w:t>
            </w:r>
            <w:proofErr w:type="gram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». «</w:t>
            </w:r>
            <w:proofErr w:type="gram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Я-концепция</w:t>
            </w:r>
            <w:proofErr w:type="gram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» и ее составляющие. Когнитивная составляющая «Я-концепции</w:t>
            </w:r>
            <w:proofErr w:type="gram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»(</w:t>
            </w:r>
            <w:proofErr w:type="spellStart"/>
            <w:proofErr w:type="gram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самопонимание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). Оценочная составляющая «</w:t>
            </w:r>
            <w:proofErr w:type="gram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Я-концепции</w:t>
            </w:r>
            <w:proofErr w:type="gram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» - самооценка. Особенности поведения людей в зависимости от характера самооценки. Источники формирования самооценки. Поведенческая составляющая «</w:t>
            </w:r>
            <w:proofErr w:type="gram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Я-концепции</w:t>
            </w:r>
            <w:proofErr w:type="gram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».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Самоотношение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Самоуважение. Преимущества высокого уровня самоуважения. Самоуважение и любовь к себе. Путь к уверенности в себе. Права человека, которые поддерживают уверенность в себе.</w:t>
            </w:r>
          </w:p>
          <w:p w:rsidR="006A6071" w:rsidRPr="0005256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Эмоции и чувства.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Роль чу</w:t>
            </w:r>
            <w:proofErr w:type="gram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вств в ж</w:t>
            </w:r>
            <w:proofErr w:type="gram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изни человека. Формы переживания чувств. Эмоции. Аффекты. Настроение. Чувства. Виды эмоций. Связь эмоций с психическими процессами. Любовь в жизни человека. </w:t>
            </w: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</w:tcPr>
          <w:p w:rsidR="006A6071" w:rsidRPr="000E2A8D" w:rsidRDefault="006A6071" w:rsidP="004A3C4D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>Саморегуляция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</w:p>
          <w:p w:rsidR="006A6071" w:rsidRPr="0005256D" w:rsidRDefault="006A6071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016" w:type="dxa"/>
          </w:tcPr>
          <w:p w:rsidR="006A6071" w:rsidRPr="0005256D" w:rsidRDefault="00ED30E8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6603" w:type="dxa"/>
          </w:tcPr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Стресс.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Стресс и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дистресс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. Фазы развития стресса. Влияние стресса на организм человека. Способы реагирования на стресс. Как справиться со стрессом?</w:t>
            </w:r>
          </w:p>
          <w:p w:rsidR="006A6071" w:rsidRPr="0005256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Саморегуляция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Душевное равновесие. Чувства и их «телесное» выражение. Мышечная релаксация. Аутогенная тренировка. Внутреннее сосредоточение. Визуализация, ресурсные состояния.</w:t>
            </w: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</w:tcPr>
          <w:p w:rsidR="006A6071" w:rsidRPr="000E2A8D" w:rsidRDefault="006A6071" w:rsidP="004A3C4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Диагностика</w:t>
            </w:r>
          </w:p>
        </w:tc>
        <w:tc>
          <w:tcPr>
            <w:tcW w:w="1016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1 </w:t>
            </w:r>
          </w:p>
        </w:tc>
        <w:tc>
          <w:tcPr>
            <w:tcW w:w="6603" w:type="dxa"/>
          </w:tcPr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Методика диагностики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УУД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Л.И.Тимонина</w:t>
            </w:r>
            <w:proofErr w:type="spellEnd"/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</w:tcPr>
          <w:p w:rsidR="006A6071" w:rsidRPr="000E2A8D" w:rsidRDefault="006A6071" w:rsidP="004A3C4D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Возрастная психология </w:t>
            </w:r>
          </w:p>
          <w:p w:rsidR="006A6071" w:rsidRPr="0005256D" w:rsidRDefault="006A6071" w:rsidP="004A3C4D">
            <w:pPr>
              <w:shd w:val="clear" w:color="auto" w:fill="FFFFFF"/>
              <w:ind w:firstLine="568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016" w:type="dxa"/>
          </w:tcPr>
          <w:p w:rsidR="006A6071" w:rsidRPr="0005256D" w:rsidRDefault="00F91509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6603" w:type="dxa"/>
          </w:tcPr>
          <w:p w:rsidR="006A6071" w:rsidRPr="0005256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Психологические особенности развития ребенка.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Общие вопросы возрастной психологии. Период младенчества. Возраст от 1 до 3 лет – раннее детство. Дошкольное детство – период от 3 до 7 лет. Младший школьный возраст (от 7 до 11 лет). Важность формирования позитивного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самоотношения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. Принципы позитивного воспитания.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Подростковый возраст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Период «бури и натиска». Физиологические изменения организма подростка. Особенности развития личности подростка. Подростковые поведенческие характерологические реакции. Юность – переход от детства к зрелости. Особенности развития личности. Формирование мировоззрения. Моделирование будущего</w:t>
            </w:r>
          </w:p>
        </w:tc>
      </w:tr>
    </w:tbl>
    <w:p w:rsidR="006A6071" w:rsidRDefault="006A6071" w:rsidP="006A6071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A6071" w:rsidRDefault="006A6071" w:rsidP="006A6071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A6071" w:rsidRDefault="006A6071" w:rsidP="006A60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0E2A8D">
        <w:rPr>
          <w:rFonts w:ascii="Times New Roman" w:eastAsia="Times New Roman" w:hAnsi="Times New Roman" w:cs="Times New Roman"/>
          <w:b/>
          <w:bCs/>
          <w:color w:val="000000"/>
        </w:rPr>
        <w:t xml:space="preserve"> 11 класс.</w:t>
      </w:r>
    </w:p>
    <w:p w:rsidR="006A6071" w:rsidRDefault="006A6071" w:rsidP="006A60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126"/>
        <w:gridCol w:w="850"/>
        <w:gridCol w:w="6627"/>
      </w:tblGrid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</w:t>
            </w:r>
          </w:p>
        </w:tc>
        <w:tc>
          <w:tcPr>
            <w:tcW w:w="2126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Тема</w:t>
            </w:r>
          </w:p>
        </w:tc>
        <w:tc>
          <w:tcPr>
            <w:tcW w:w="850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Кол-во часов</w:t>
            </w:r>
          </w:p>
        </w:tc>
        <w:tc>
          <w:tcPr>
            <w:tcW w:w="6627" w:type="dxa"/>
          </w:tcPr>
          <w:p w:rsidR="006A6071" w:rsidRDefault="006A6071" w:rsidP="004A3C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Виды деятельности</w:t>
            </w: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</w:tcPr>
          <w:p w:rsidR="006A6071" w:rsidRPr="000E2A8D" w:rsidRDefault="006A6071" w:rsidP="004A3C4D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Общение. Структура и средства общения </w:t>
            </w:r>
          </w:p>
          <w:p w:rsidR="006A6071" w:rsidRPr="0005256D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0" w:type="dxa"/>
          </w:tcPr>
          <w:p w:rsidR="006A6071" w:rsidRPr="0005256D" w:rsidRDefault="00EE4529" w:rsidP="004A3C4D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6627" w:type="dxa"/>
          </w:tcPr>
          <w:p w:rsidR="006A6071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Цели курса. Общение и его стороны. Средства общения. Основные каналы общения. Невербальное общение. Позы и жесты. Походка. Межличностное пространство. Роль невербальных сре</w:t>
            </w:r>
            <w:proofErr w:type="gram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дств в п</w:t>
            </w:r>
            <w:proofErr w:type="gram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ередаче информации. Жесты. Мимика. Интонация. Темп и громкость речи. Форма изложения.</w:t>
            </w: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</w:tcPr>
          <w:p w:rsidR="006A6071" w:rsidRPr="000E2A8D" w:rsidRDefault="006A6071" w:rsidP="004A3C4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Диагностика</w:t>
            </w:r>
          </w:p>
        </w:tc>
        <w:tc>
          <w:tcPr>
            <w:tcW w:w="850" w:type="dxa"/>
          </w:tcPr>
          <w:p w:rsidR="006A6071" w:rsidRPr="0005256D" w:rsidRDefault="006A6071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6627" w:type="dxa"/>
          </w:tcPr>
          <w:p w:rsidR="006A6071" w:rsidRPr="00553802" w:rsidRDefault="006A6071" w:rsidP="004A3C4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553802">
              <w:rPr>
                <w:rFonts w:ascii="Times New Roman" w:eastAsia="Times New Roman" w:hAnsi="Times New Roman" w:cs="Times New Roman"/>
                <w:color w:val="000000"/>
              </w:rPr>
              <w:t xml:space="preserve">«Методика самооценки и уровня притязаний </w:t>
            </w:r>
            <w:proofErr w:type="spellStart"/>
            <w:r w:rsidRPr="00553802">
              <w:rPr>
                <w:rFonts w:ascii="Times New Roman" w:eastAsia="Times New Roman" w:hAnsi="Times New Roman" w:cs="Times New Roman"/>
                <w:color w:val="000000"/>
              </w:rPr>
              <w:t>Дембо</w:t>
            </w:r>
            <w:proofErr w:type="spellEnd"/>
            <w:r w:rsidRPr="00553802">
              <w:rPr>
                <w:rFonts w:ascii="Times New Roman" w:eastAsia="Times New Roman" w:hAnsi="Times New Roman" w:cs="Times New Roman"/>
                <w:color w:val="000000"/>
              </w:rPr>
              <w:t xml:space="preserve">-Рубинштейн» </w:t>
            </w:r>
            <w:r w:rsidRPr="0055380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</w:p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5380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Тест школьной тревожности </w:t>
            </w:r>
            <w:proofErr w:type="spellStart"/>
            <w:r w:rsidRPr="00553802">
              <w:rPr>
                <w:rFonts w:ascii="Times New Roman" w:eastAsia="Times New Roman" w:hAnsi="Times New Roman" w:cs="Times New Roman"/>
                <w:color w:val="000000"/>
              </w:rPr>
              <w:t>Филлипаса</w:t>
            </w:r>
            <w:proofErr w:type="spellEnd"/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</w:tcPr>
          <w:p w:rsidR="006A6071" w:rsidRPr="0005256D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>Позиции в общении  </w:t>
            </w:r>
          </w:p>
        </w:tc>
        <w:tc>
          <w:tcPr>
            <w:tcW w:w="850" w:type="dxa"/>
          </w:tcPr>
          <w:p w:rsidR="006A6071" w:rsidRPr="0005256D" w:rsidRDefault="00EE4529" w:rsidP="004A3C4D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6627" w:type="dxa"/>
          </w:tcPr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Различные состояния «Я». Эго-состояние «Родитель». Эго-состояние «Ребенок». Схема Томаса А. Харриса. Стили общения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Виды общения. Этикет</w:t>
            </w:r>
          </w:p>
          <w:p w:rsidR="006A6071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Что такое манипулирование? Причины манипулирования. Типы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манипулятивных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 систем. Трюки манипулятора.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Манипулятивные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 способы поведения в конфликте.</w:t>
            </w: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</w:tcPr>
          <w:p w:rsidR="006A6071" w:rsidRPr="0005256D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>Механизмы межличностного восприятия.</w:t>
            </w:r>
          </w:p>
        </w:tc>
        <w:tc>
          <w:tcPr>
            <w:tcW w:w="850" w:type="dxa"/>
          </w:tcPr>
          <w:p w:rsidR="006A6071" w:rsidRPr="0005256D" w:rsidRDefault="00EE4529" w:rsidP="004A3C4D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6627" w:type="dxa"/>
          </w:tcPr>
          <w:p w:rsidR="006A6071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Роль первого впечатления. «Эффект ореола». Ошибка превосходства. Ошибки привлекательности. Фактор отношения к вам. Каузальная атрибуция. Установка.</w:t>
            </w: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</w:tcPr>
          <w:p w:rsidR="006A6071" w:rsidRPr="0005256D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>Психологические защиты</w:t>
            </w:r>
          </w:p>
        </w:tc>
        <w:tc>
          <w:tcPr>
            <w:tcW w:w="850" w:type="dxa"/>
          </w:tcPr>
          <w:p w:rsidR="006A6071" w:rsidRPr="0005256D" w:rsidRDefault="00EE4529" w:rsidP="004A3C4D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6627" w:type="dxa"/>
          </w:tcPr>
          <w:p w:rsidR="006A6071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Психологическая защита. Вытеснение. Проекция. Замещение. Отрицание. Рационализация. Сублимация</w:t>
            </w: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</w:tcPr>
          <w:p w:rsidR="006A6071" w:rsidRPr="0005256D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>Конструктивное общение</w:t>
            </w:r>
          </w:p>
        </w:tc>
        <w:tc>
          <w:tcPr>
            <w:tcW w:w="850" w:type="dxa"/>
          </w:tcPr>
          <w:p w:rsidR="006A6071" w:rsidRPr="0005256D" w:rsidRDefault="00EE4529" w:rsidP="004A3C4D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6627" w:type="dxa"/>
          </w:tcPr>
          <w:p w:rsidR="006A6071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Что мешает полноценному общению? Наиболее распространенные барьеры в общении.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Стереотипизация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. Препятствия, мешающие нормальным взаимоотношениям.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Саботажники общения. Способы снижения эмоциональной напряженности. Управление своими эмоциями и чувствами. Конструктивное выражение негативных чувств. Процесс слушания. Задачи, решаемые в процессе слушания. Виды слушания. Правила эмпатического слушания.</w:t>
            </w: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</w:tcPr>
          <w:p w:rsidR="006A6071" w:rsidRPr="0005256D" w:rsidRDefault="006A6071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Приемы расположение к себе.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>Самопрезентация</w:t>
            </w:r>
            <w:proofErr w:type="spellEnd"/>
          </w:p>
        </w:tc>
        <w:tc>
          <w:tcPr>
            <w:tcW w:w="850" w:type="dxa"/>
          </w:tcPr>
          <w:p w:rsidR="006A6071" w:rsidRPr="0005256D" w:rsidRDefault="00EE4529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6627" w:type="dxa"/>
          </w:tcPr>
          <w:p w:rsidR="006A6071" w:rsidRPr="0005256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Знаки внимания. Комплименты. Как правильно делать комплименты. Похвала и поддержка.  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Самопрезентация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. Фактор превосходства. Самоподача привлекательности и демонстрация отношения.</w:t>
            </w: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</w:tcPr>
          <w:p w:rsidR="006A6071" w:rsidRPr="0005256D" w:rsidRDefault="006A6071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>Конфликт. Стили разрешения конфликтов</w:t>
            </w:r>
          </w:p>
        </w:tc>
        <w:tc>
          <w:tcPr>
            <w:tcW w:w="850" w:type="dxa"/>
          </w:tcPr>
          <w:p w:rsidR="006A6071" w:rsidRPr="0005256D" w:rsidRDefault="00EE4529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6627" w:type="dxa"/>
          </w:tcPr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Конфликт. Основные стили разрешения конфликтов. Динамика конфликта. Конструктивное разрешение конфликтов. Принципы управления конфликтом. Контроль эмоций.</w:t>
            </w:r>
          </w:p>
          <w:p w:rsidR="006A6071" w:rsidRPr="000E2A8D" w:rsidRDefault="006A6071" w:rsidP="004A3C4D">
            <w:pPr>
              <w:shd w:val="clear" w:color="auto" w:fill="FFFFFF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</w:tcPr>
          <w:p w:rsidR="006A6071" w:rsidRPr="0005256D" w:rsidRDefault="006A6071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>Психологические аспекты семейных отношений</w:t>
            </w:r>
          </w:p>
        </w:tc>
        <w:tc>
          <w:tcPr>
            <w:tcW w:w="850" w:type="dxa"/>
          </w:tcPr>
          <w:p w:rsidR="006A6071" w:rsidRPr="0005256D" w:rsidRDefault="00EE4529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6627" w:type="dxa"/>
          </w:tcPr>
          <w:p w:rsidR="006A6071" w:rsidRPr="0005256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Различия между браком и периодом ухаживания. Факторы, влияющие на стабильность брака. Роль сексуальных отношений в стабильности семьи. Общение в семье: конфликты и их преодоление. Значение гармоничных отношений в браке. Функции семьи. Детско-родительские отношения. Типы негармоничного воспитания. </w:t>
            </w: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</w:tcPr>
          <w:p w:rsidR="006A6071" w:rsidRPr="0005256D" w:rsidRDefault="006A6071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>Коллектив и личность</w:t>
            </w:r>
          </w:p>
        </w:tc>
        <w:tc>
          <w:tcPr>
            <w:tcW w:w="850" w:type="dxa"/>
          </w:tcPr>
          <w:p w:rsidR="006A6071" w:rsidRPr="0005256D" w:rsidRDefault="00EE4529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6627" w:type="dxa"/>
          </w:tcPr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Роль процесса социализации в развитии личности. Виды групп. Коллектив. Этапы формирования коллектива. Распределение ролей в коллективе.</w:t>
            </w:r>
          </w:p>
          <w:p w:rsidR="006A6071" w:rsidRPr="0005256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Кто может стать лидером? Психологические качества лидера. Типы лидеров. Стили управления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Социально-психологические особенности взаимодействия людей в малой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группе.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Групповые нормы. Конформизм. Эксперимент С. Аша. Факторы, влияющие на уровень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конформности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. Развитие навыков уверенного отказа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 </w:t>
            </w: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Почему не всегда удается сказать «нет»? Право на отказ. Приемы противостояния давлению.</w:t>
            </w:r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</w:tcPr>
          <w:p w:rsidR="006A6071" w:rsidRPr="000E2A8D" w:rsidRDefault="006A6071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Диагностика</w:t>
            </w:r>
          </w:p>
        </w:tc>
        <w:tc>
          <w:tcPr>
            <w:tcW w:w="850" w:type="dxa"/>
          </w:tcPr>
          <w:p w:rsidR="006A6071" w:rsidRPr="000E2A8D" w:rsidRDefault="006A6071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6627" w:type="dxa"/>
          </w:tcPr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Методика диагностики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УУД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Л.И.Тимонина</w:t>
            </w:r>
            <w:proofErr w:type="spellEnd"/>
          </w:p>
        </w:tc>
      </w:tr>
      <w:tr w:rsidR="006A6071" w:rsidTr="004A3C4D">
        <w:tc>
          <w:tcPr>
            <w:tcW w:w="534" w:type="dxa"/>
          </w:tcPr>
          <w:p w:rsidR="006A6071" w:rsidRDefault="006A6071" w:rsidP="004A3C4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</w:tcPr>
          <w:p w:rsidR="006A6071" w:rsidRPr="0005256D" w:rsidRDefault="006A6071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Cs/>
                <w:color w:val="000000"/>
              </w:rPr>
              <w:t>Профессиональное самоопределение</w:t>
            </w:r>
          </w:p>
        </w:tc>
        <w:tc>
          <w:tcPr>
            <w:tcW w:w="850" w:type="dxa"/>
          </w:tcPr>
          <w:p w:rsidR="006A6071" w:rsidRPr="0005256D" w:rsidRDefault="00EE4529" w:rsidP="004A3C4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6627" w:type="dxa"/>
          </w:tcPr>
          <w:p w:rsidR="006A6071" w:rsidRPr="000E2A8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Общая готовность к самоопределению. Проблема выбора профессии. Выявление профессиональных интересов и склонностей.</w:t>
            </w:r>
          </w:p>
          <w:p w:rsidR="006A6071" w:rsidRPr="0005256D" w:rsidRDefault="006A6071" w:rsidP="004A3C4D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</w:rPr>
              <w:t xml:space="preserve">Выбор профессии. Классификация профессий. Типология личности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Голланда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</w:rPr>
              <w:t>. Условия выбора профессии. Возможные затруднения при выборе профессии. Профессионально важные качества профессий. Процесс принятия решения. Сдача проектов «В поисках своего призвания».</w:t>
            </w:r>
          </w:p>
        </w:tc>
      </w:tr>
    </w:tbl>
    <w:p w:rsidR="006A6071" w:rsidRDefault="006A6071" w:rsidP="006A60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6071" w:rsidRDefault="006A6071" w:rsidP="006A60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6071" w:rsidRDefault="006A6071" w:rsidP="006A60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6071" w:rsidRDefault="006A6071" w:rsidP="006A60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6071" w:rsidRDefault="006A6071" w:rsidP="006A60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6071" w:rsidRPr="0081484D" w:rsidRDefault="006A6071" w:rsidP="006A60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43BA" w:rsidRPr="00183101" w:rsidRDefault="00DE43BA" w:rsidP="00E11659">
      <w:pPr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4"/>
        </w:rPr>
      </w:pPr>
      <w:r w:rsidRPr="00183101">
        <w:rPr>
          <w:rFonts w:ascii="Times New Roman" w:hAnsi="Times New Roman" w:cs="Times New Roman"/>
          <w:b/>
          <w:iCs/>
          <w:color w:val="000000" w:themeColor="text1"/>
          <w:sz w:val="28"/>
          <w:szCs w:val="24"/>
        </w:rPr>
        <w:lastRenderedPageBreak/>
        <w:t>Результаты освоения курса.</w:t>
      </w:r>
    </w:p>
    <w:p w:rsidR="00450D9E" w:rsidRPr="00450D9E" w:rsidRDefault="00450D9E" w:rsidP="00450D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450D9E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Данный учебный курс направлен на решение психолого-педагогических задач, обеспечивающих становление личности ребенка:</w:t>
      </w:r>
    </w:p>
    <w:p w:rsidR="00450D9E" w:rsidRPr="00450D9E" w:rsidRDefault="00450D9E" w:rsidP="00450D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50D9E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-формирование общих представлений о психологии как науке;</w:t>
      </w:r>
    </w:p>
    <w:p w:rsidR="00450D9E" w:rsidRPr="00450D9E" w:rsidRDefault="00450D9E" w:rsidP="00450D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50D9E">
        <w:rPr>
          <w:rFonts w:ascii="Times New Roman" w:eastAsia="Times New Roman" w:hAnsi="Times New Roman" w:cs="Times New Roman"/>
          <w:color w:val="000000"/>
          <w:sz w:val="24"/>
          <w:szCs w:val="24"/>
        </w:rPr>
        <w:t>-пробуждение интереса к другим людям и самому себе;</w:t>
      </w:r>
    </w:p>
    <w:p w:rsidR="00450D9E" w:rsidRPr="00450D9E" w:rsidRDefault="00450D9E" w:rsidP="00450D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50D9E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интеллектуальной сферы;</w:t>
      </w:r>
    </w:p>
    <w:p w:rsidR="00450D9E" w:rsidRPr="00450D9E" w:rsidRDefault="00450D9E" w:rsidP="00450D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50D9E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самосознания, эмоциональной сферы.</w:t>
      </w:r>
    </w:p>
    <w:p w:rsidR="00450D9E" w:rsidRPr="00450D9E" w:rsidRDefault="00450D9E" w:rsidP="00450D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450D9E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учебного материала даст обучающимся возможность приблизиться к пониманию феномена человека, уникальности его внутреннего мира и неразрывной связи с миром внешним, другими людьми, нациями, человечеством в целом. Обучающиеся смогут научиться моделировать свое будущее, принимать решения, делать выбор и нести за него ответственность, отстаивать свои права, уважая интересы других людей, что позволит ощущать себя полноправными гражданами общества, активными субъектами деятельности и социальной действительности.</w:t>
      </w:r>
    </w:p>
    <w:p w:rsidR="00104FC9" w:rsidRPr="00722B7A" w:rsidRDefault="00450D9E" w:rsidP="00E11659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10</w:t>
      </w:r>
      <w:r w:rsidR="00104FC9" w:rsidRPr="00722B7A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11</w:t>
      </w:r>
      <w:r w:rsidR="00104FC9" w:rsidRPr="00722B7A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классы</w:t>
      </w:r>
    </w:p>
    <w:p w:rsidR="00104FC9" w:rsidRPr="00722B7A" w:rsidRDefault="00104FC9" w:rsidP="00E11659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722B7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По окончании курса дети должны </w:t>
      </w:r>
      <w:r w:rsidRPr="00722B7A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знать/понимать: </w:t>
      </w:r>
    </w:p>
    <w:p w:rsidR="00450D9E" w:rsidRPr="00450D9E" w:rsidRDefault="00450D9E" w:rsidP="00450D9E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450D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Предметные результаты.</w:t>
      </w:r>
    </w:p>
    <w:p w:rsidR="00450D9E" w:rsidRPr="005832C8" w:rsidRDefault="00450D9E" w:rsidP="00F67849">
      <w:pPr>
        <w:pStyle w:val="a4"/>
        <w:numPr>
          <w:ilvl w:val="0"/>
          <w:numId w:val="4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 общественно-исторической обусловленности человеческих способностей.</w:t>
      </w:r>
    </w:p>
    <w:p w:rsidR="00450D9E" w:rsidRPr="005832C8" w:rsidRDefault="00450D9E" w:rsidP="005832C8">
      <w:pPr>
        <w:pStyle w:val="a4"/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психологических механизмов развития способностей.</w:t>
      </w:r>
    </w:p>
    <w:p w:rsidR="00450D9E" w:rsidRPr="005832C8" w:rsidRDefault="00450D9E" w:rsidP="005832C8">
      <w:pPr>
        <w:pStyle w:val="a4"/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роли общих способностей для достижения успешности в обучении и в жизни.</w:t>
      </w:r>
    </w:p>
    <w:p w:rsidR="00450D9E" w:rsidRPr="005832C8" w:rsidRDefault="00450D9E" w:rsidP="005832C8">
      <w:pPr>
        <w:pStyle w:val="a4"/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представления о специальных способностях и их связи с различными видами человеческой деятельности.</w:t>
      </w:r>
    </w:p>
    <w:p w:rsidR="00450D9E" w:rsidRPr="005832C8" w:rsidRDefault="00450D9E" w:rsidP="00F67849">
      <w:pPr>
        <w:pStyle w:val="a4"/>
        <w:numPr>
          <w:ilvl w:val="0"/>
          <w:numId w:val="4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представления о том, что роднит понятия «способности», «талант», «гениальность» и что дает основания их различать.</w:t>
      </w:r>
    </w:p>
    <w:p w:rsidR="00450D9E" w:rsidRPr="00450D9E" w:rsidRDefault="00450D9E" w:rsidP="00450D9E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450D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Личностные результаты</w:t>
      </w:r>
    </w:p>
    <w:p w:rsidR="00450D9E" w:rsidRPr="005832C8" w:rsidRDefault="00450D9E" w:rsidP="00F67849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ответственного отношения к учению, готовности и </w:t>
      </w:r>
      <w:proofErr w:type="gramStart"/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способности</w:t>
      </w:r>
      <w:proofErr w:type="gramEnd"/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 к саморазвитию и самообразованию на основе мотивации к обучению и познанию. </w:t>
      </w:r>
    </w:p>
    <w:p w:rsidR="00450D9E" w:rsidRPr="005832C8" w:rsidRDefault="00450D9E" w:rsidP="005832C8">
      <w:pPr>
        <w:pStyle w:val="a4"/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B0492E" w:rsidRPr="005832C8" w:rsidRDefault="00450D9E" w:rsidP="00B0492E">
      <w:pPr>
        <w:pStyle w:val="a4"/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</w:t>
      </w:r>
      <w:r w:rsidR="00B049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народов России и народов мира.</w:t>
      </w:r>
      <w:proofErr w:type="gramEnd"/>
    </w:p>
    <w:p w:rsidR="00450D9E" w:rsidRPr="005832C8" w:rsidRDefault="00450D9E" w:rsidP="005832C8">
      <w:pPr>
        <w:pStyle w:val="a4"/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норм, правил поведения, ролей и форм социальной жизни в группах и сообществах, включая взрослые и социальные сообщества.</w:t>
      </w:r>
    </w:p>
    <w:p w:rsidR="00450D9E" w:rsidRPr="005832C8" w:rsidRDefault="00450D9E" w:rsidP="005832C8">
      <w:pPr>
        <w:pStyle w:val="a4"/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Стремление к поиску наиболее эффективных способов учебной деятельности.</w:t>
      </w:r>
    </w:p>
    <w:p w:rsidR="00450D9E" w:rsidRPr="005832C8" w:rsidRDefault="00450D9E" w:rsidP="005832C8">
      <w:pPr>
        <w:pStyle w:val="a4"/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коммуникативной компетентности в общении и  сотрудничестве со сверстниками, взрослыми в процессе образовательной, учебно-исследовательской, творческой и других видов деятельности.</w:t>
      </w:r>
    </w:p>
    <w:p w:rsidR="00450D9E" w:rsidRPr="005832C8" w:rsidRDefault="00450D9E" w:rsidP="00B0492E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ценности  здорового и безопасного образа жизни.</w:t>
      </w:r>
    </w:p>
    <w:p w:rsidR="00450D9E" w:rsidRPr="00B0492E" w:rsidRDefault="00450D9E" w:rsidP="00B0492E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i/>
          <w:color w:val="000000"/>
          <w:sz w:val="24"/>
        </w:rPr>
      </w:pPr>
      <w:proofErr w:type="spellStart"/>
      <w:r w:rsidRPr="00B0492E">
        <w:rPr>
          <w:rFonts w:ascii="Times New Roman" w:eastAsia="Times New Roman" w:hAnsi="Times New Roman" w:cs="Times New Roman"/>
          <w:b/>
          <w:bCs/>
          <w:i/>
          <w:color w:val="000000"/>
          <w:sz w:val="24"/>
        </w:rPr>
        <w:t>Метапредметные</w:t>
      </w:r>
      <w:proofErr w:type="spellEnd"/>
      <w:r w:rsidRPr="00B0492E">
        <w:rPr>
          <w:rFonts w:ascii="Times New Roman" w:eastAsia="Times New Roman" w:hAnsi="Times New Roman" w:cs="Times New Roman"/>
          <w:b/>
          <w:bCs/>
          <w:i/>
          <w:color w:val="000000"/>
          <w:sz w:val="24"/>
        </w:rPr>
        <w:t xml:space="preserve"> результаты</w:t>
      </w:r>
    </w:p>
    <w:p w:rsidR="00450D9E" w:rsidRPr="005832C8" w:rsidRDefault="00B0492E" w:rsidP="00F67849">
      <w:pPr>
        <w:pStyle w:val="a4"/>
        <w:numPr>
          <w:ilvl w:val="0"/>
          <w:numId w:val="4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450D9E"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своение способов решения проблем творческого и поискового характера;</w:t>
      </w:r>
    </w:p>
    <w:p w:rsidR="00450D9E" w:rsidRPr="00B0492E" w:rsidRDefault="00B0492E" w:rsidP="00B0492E">
      <w:pPr>
        <w:pStyle w:val="a4"/>
        <w:numPr>
          <w:ilvl w:val="0"/>
          <w:numId w:val="4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450D9E" w:rsidRPr="00B0492E"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450D9E" w:rsidRPr="005832C8" w:rsidRDefault="00B0492E" w:rsidP="00B0492E">
      <w:pPr>
        <w:pStyle w:val="a4"/>
        <w:numPr>
          <w:ilvl w:val="0"/>
          <w:numId w:val="4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450D9E"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ормирование умения понимать причины успеха/неуспеха учебной деятельности и способности конструктивно действовать даже в ситуациях неуспеха; </w:t>
      </w:r>
    </w:p>
    <w:p w:rsidR="00450D9E" w:rsidRPr="005832C8" w:rsidRDefault="00B0492E" w:rsidP="00F67849">
      <w:pPr>
        <w:pStyle w:val="a4"/>
        <w:numPr>
          <w:ilvl w:val="0"/>
          <w:numId w:val="4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450D9E" w:rsidRPr="005832C8">
        <w:rPr>
          <w:rFonts w:ascii="Times New Roman" w:eastAsia="Times New Roman" w:hAnsi="Times New Roman" w:cs="Times New Roman"/>
          <w:color w:val="000000"/>
          <w:sz w:val="24"/>
          <w:szCs w:val="24"/>
        </w:rPr>
        <w:t>ктивное использование речевых средств и средств информационных и коммуникационных технологий для решения коммуникативных и познавательных задач;</w:t>
      </w:r>
    </w:p>
    <w:p w:rsidR="00450D9E" w:rsidRDefault="00450D9E" w:rsidP="00450D9E">
      <w:pPr>
        <w:spacing w:after="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450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049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5</w:t>
      </w:r>
      <w:r w:rsidR="005832C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5832C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B049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450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</w:t>
      </w:r>
      <w:r w:rsidRPr="00450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 совместной деятельности, адекватно оценивать собственное поведение и поведение окружающих.</w:t>
      </w:r>
    </w:p>
    <w:p w:rsidR="00772F6E" w:rsidRDefault="0005466D" w:rsidP="00E1165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83101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3. </w:t>
      </w:r>
      <w:r w:rsidR="00294D3E" w:rsidRPr="00183101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Тематическое планирование</w:t>
      </w:r>
    </w:p>
    <w:p w:rsidR="00294D3E" w:rsidRDefault="00DC010D" w:rsidP="00B0492E">
      <w:pPr>
        <w:spacing w:after="0"/>
        <w:ind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="009209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088"/>
        <w:gridCol w:w="1666"/>
      </w:tblGrid>
      <w:tr w:rsidR="00294D3E" w:rsidTr="00553802">
        <w:tc>
          <w:tcPr>
            <w:tcW w:w="817" w:type="dxa"/>
          </w:tcPr>
          <w:p w:rsidR="00294D3E" w:rsidRDefault="00294D3E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294D3E" w:rsidRPr="00294D3E" w:rsidRDefault="00294D3E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7088" w:type="dxa"/>
          </w:tcPr>
          <w:p w:rsidR="00294D3E" w:rsidRDefault="00294D3E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1666" w:type="dxa"/>
          </w:tcPr>
          <w:p w:rsidR="00294D3E" w:rsidRDefault="00294D3E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</w:tr>
      <w:tr w:rsidR="00294D3E" w:rsidTr="00553802">
        <w:tc>
          <w:tcPr>
            <w:tcW w:w="817" w:type="dxa"/>
          </w:tcPr>
          <w:p w:rsidR="00294D3E" w:rsidRDefault="00294D3E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</w:tcPr>
          <w:p w:rsidR="00DA6C09" w:rsidRPr="000E2A8D" w:rsidRDefault="00294D3E" w:rsidP="00DA6C09">
            <w:pPr>
              <w:ind w:right="216"/>
              <w:rPr>
                <w:rFonts w:ascii="Calibri" w:eastAsia="Times New Roman" w:hAnsi="Calibri" w:cs="Calibri"/>
                <w:color w:val="000000"/>
              </w:rPr>
            </w:pPr>
            <w:r w:rsidRPr="00030944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мир пси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хологии</w:t>
            </w:r>
            <w:r w:rsidR="00DA6C09"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294D3E" w:rsidRDefault="00DA6C09" w:rsidP="009B2D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Познавательные процессы. Способности </w:t>
            </w:r>
          </w:p>
        </w:tc>
        <w:tc>
          <w:tcPr>
            <w:tcW w:w="1666" w:type="dxa"/>
          </w:tcPr>
          <w:p w:rsidR="00294D3E" w:rsidRPr="00653B80" w:rsidRDefault="00ED30E8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DA6C09" w:rsidTr="00553802">
        <w:tc>
          <w:tcPr>
            <w:tcW w:w="817" w:type="dxa"/>
          </w:tcPr>
          <w:p w:rsidR="00DA6C09" w:rsidRDefault="009B2D2D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DA6C09" w:rsidRPr="000E2A8D" w:rsidRDefault="00DA6C09" w:rsidP="00680396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изучает психология? Значение и задачи психологии как науки.</w:t>
            </w:r>
            <w:r w:rsidR="00680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80396" w:rsidRPr="00680396">
              <w:rPr>
                <w:rFonts w:ascii="Times New Roman" w:eastAsia="Times New Roman" w:hAnsi="Times New Roman" w:cs="Times New Roman"/>
                <w:bCs/>
                <w:color w:val="212121"/>
                <w:kern w:val="1"/>
                <w:sz w:val="24"/>
                <w:szCs w:val="24"/>
              </w:rPr>
              <w:t>Методика изучения мотивации учения подростков (М.И. Лукьянова, Н.В. Калинина)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ED30E8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внимании. Свойства и виды внимания. Особенности моего внимания.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ED30E8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памяти. Процессы и виды памяти.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ED30E8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моей памяти.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ED30E8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Мышление и его характеристика.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ED30E8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моего мышления.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ED30E8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088" w:type="dxa"/>
          </w:tcPr>
          <w:p w:rsidR="00DA6C09" w:rsidRPr="000E2A8D" w:rsidRDefault="00DA6C09" w:rsidP="004054C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Направленность и способности личности: потребности, интересы, склонности, способности, задатки</w:t>
            </w:r>
            <w:r w:rsidR="004054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ED30E8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Творческие способности. Креативность.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ED30E8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Головной мозг и психика. Зависимость психической деятельности человека от особенностей его нервной системы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80396" w:rsidTr="00553802">
        <w:tc>
          <w:tcPr>
            <w:tcW w:w="817" w:type="dxa"/>
          </w:tcPr>
          <w:p w:rsidR="00680396" w:rsidRDefault="00680396" w:rsidP="00E1165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</w:tcPr>
          <w:p w:rsidR="00680396" w:rsidRPr="00950CB6" w:rsidRDefault="00680396" w:rsidP="002971FB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0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Диагностика</w:t>
            </w:r>
          </w:p>
        </w:tc>
        <w:tc>
          <w:tcPr>
            <w:tcW w:w="1666" w:type="dxa"/>
          </w:tcPr>
          <w:p w:rsidR="00680396" w:rsidRPr="00653B80" w:rsidRDefault="00ED30E8" w:rsidP="00E116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680396" w:rsidTr="00553802">
        <w:tc>
          <w:tcPr>
            <w:tcW w:w="817" w:type="dxa"/>
          </w:tcPr>
          <w:p w:rsidR="00680396" w:rsidRDefault="00ED30E8" w:rsidP="00E1165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088" w:type="dxa"/>
          </w:tcPr>
          <w:p w:rsidR="00680396" w:rsidRDefault="00680396" w:rsidP="00680396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</w:rPr>
            </w:pPr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«Методика самооценки и уровня притязаний </w:t>
            </w:r>
            <w:proofErr w:type="spellStart"/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Дембо</w:t>
            </w:r>
            <w:proofErr w:type="spellEnd"/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-Рубинштейн» </w:t>
            </w:r>
            <w:r w:rsidRPr="004054CB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</w:rPr>
              <w:t xml:space="preserve"> </w:t>
            </w:r>
          </w:p>
          <w:p w:rsidR="00680396" w:rsidRPr="000E2A8D" w:rsidRDefault="00680396" w:rsidP="00680396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4CB">
              <w:rPr>
                <w:rFonts w:ascii="Times New Roman" w:eastAsia="Times New Roman" w:hAnsi="Times New Roman" w:cs="Times New Roman"/>
                <w:bCs/>
                <w:color w:val="212121"/>
                <w:kern w:val="1"/>
                <w:sz w:val="24"/>
                <w:szCs w:val="24"/>
              </w:rPr>
              <w:t>Анкета «Как определить состояние психологического климата в классе» Федоренко Л.Г.</w:t>
            </w:r>
          </w:p>
        </w:tc>
        <w:tc>
          <w:tcPr>
            <w:tcW w:w="1666" w:type="dxa"/>
          </w:tcPr>
          <w:p w:rsidR="00680396" w:rsidRPr="00653B80" w:rsidRDefault="00680396" w:rsidP="00E116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ED30E8" w:rsidP="0068039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950C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DA6C09" w:rsidRPr="000E2A8D" w:rsidRDefault="004054CB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405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школьной тревожности </w:t>
            </w:r>
            <w:proofErr w:type="spellStart"/>
            <w:r w:rsidRPr="004054CB">
              <w:rPr>
                <w:rFonts w:ascii="Times New Roman" w:eastAsia="Times New Roman" w:hAnsi="Times New Roman" w:cs="Times New Roman"/>
                <w:sz w:val="24"/>
                <w:szCs w:val="24"/>
              </w:rPr>
              <w:t>Филлипаса</w:t>
            </w:r>
            <w:proofErr w:type="spellEnd"/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DA6C09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</w:tcPr>
          <w:p w:rsidR="00DA6C09" w:rsidRPr="00030944" w:rsidRDefault="00DA6C09" w:rsidP="009B2D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Личность </w:t>
            </w:r>
          </w:p>
        </w:tc>
        <w:tc>
          <w:tcPr>
            <w:tcW w:w="1666" w:type="dxa"/>
          </w:tcPr>
          <w:p w:rsidR="00DA6C09" w:rsidRPr="00653B80" w:rsidRDefault="00ED30E8" w:rsidP="00950C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</w:tr>
      <w:tr w:rsidR="00DA6C09" w:rsidTr="00553802">
        <w:tc>
          <w:tcPr>
            <w:tcW w:w="817" w:type="dxa"/>
          </w:tcPr>
          <w:p w:rsidR="00DA6C09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Личность и ее проявления: понятие о личности, природа личности и ее формирование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Психоаналитическая теория личности З. Фрейда.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 теория личности А. Адлера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Бихивеористическая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теория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Гуманистическая теория личности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А.Маслоу</w:t>
            </w:r>
            <w:proofErr w:type="spellEnd"/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темпераменте.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Учение Гиппократа, теория Павлова. Типы темперамент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F91509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характере. Черты характера.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F91509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Самосознание. </w:t>
            </w:r>
            <w:proofErr w:type="gram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Я-концепция</w:t>
            </w:r>
            <w:proofErr w:type="gram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Самоотношение</w:t>
            </w:r>
            <w:proofErr w:type="spellEnd"/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Понятия об эмоциях и чувствах, их физиологические основы.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эмоций: положительные, отрицательные, стенические, астенические.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чувств. Настроения, аффекты, страсти, стресс.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088" w:type="dxa"/>
          </w:tcPr>
          <w:p w:rsidR="00DA6C09" w:rsidRPr="000E2A8D" w:rsidRDefault="00DA6C09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Дружба</w:t>
            </w:r>
          </w:p>
        </w:tc>
        <w:tc>
          <w:tcPr>
            <w:tcW w:w="1666" w:type="dxa"/>
          </w:tcPr>
          <w:p w:rsidR="00DA6C09" w:rsidRPr="00653B80" w:rsidRDefault="00DA6C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6C09" w:rsidTr="00553802">
        <w:tc>
          <w:tcPr>
            <w:tcW w:w="817" w:type="dxa"/>
          </w:tcPr>
          <w:p w:rsidR="00DA6C09" w:rsidRDefault="00DA6C09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</w:tcPr>
          <w:p w:rsidR="00DA6C09" w:rsidRPr="00DB05AF" w:rsidRDefault="00E11FBB" w:rsidP="00E11F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Саморегуляция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66" w:type="dxa"/>
          </w:tcPr>
          <w:p w:rsidR="00DA6C09" w:rsidRPr="00653B80" w:rsidRDefault="00ED30E8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DC010D" w:rsidTr="00553802">
        <w:tc>
          <w:tcPr>
            <w:tcW w:w="817" w:type="dxa"/>
          </w:tcPr>
          <w:p w:rsidR="00DC010D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088" w:type="dxa"/>
          </w:tcPr>
          <w:p w:rsidR="00DC010D" w:rsidRPr="000E2A8D" w:rsidRDefault="00DC010D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Трудные </w:t>
            </w:r>
            <w:r w:rsidR="004F6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состояния, их типология. </w:t>
            </w:r>
          </w:p>
        </w:tc>
        <w:tc>
          <w:tcPr>
            <w:tcW w:w="1666" w:type="dxa"/>
          </w:tcPr>
          <w:p w:rsidR="00DC010D" w:rsidRPr="00653B80" w:rsidRDefault="00DC010D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6AA8" w:rsidTr="00553802">
        <w:tc>
          <w:tcPr>
            <w:tcW w:w="817" w:type="dxa"/>
          </w:tcPr>
          <w:p w:rsidR="004F6AA8" w:rsidRDefault="00F91509" w:rsidP="00E1165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7088" w:type="dxa"/>
          </w:tcPr>
          <w:p w:rsidR="004F6AA8" w:rsidRPr="000E2A8D" w:rsidRDefault="004F6AA8" w:rsidP="002971FB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Стресс.</w:t>
            </w:r>
          </w:p>
        </w:tc>
        <w:tc>
          <w:tcPr>
            <w:tcW w:w="1666" w:type="dxa"/>
          </w:tcPr>
          <w:p w:rsidR="004F6AA8" w:rsidRPr="00653B80" w:rsidRDefault="004F6AA8" w:rsidP="00E116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C010D" w:rsidTr="00553802">
        <w:tc>
          <w:tcPr>
            <w:tcW w:w="817" w:type="dxa"/>
          </w:tcPr>
          <w:p w:rsidR="00DC010D" w:rsidRDefault="00F91509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7088" w:type="dxa"/>
          </w:tcPr>
          <w:p w:rsidR="00DC010D" w:rsidRPr="000E2A8D" w:rsidRDefault="00DC010D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саморегуляции</w:t>
            </w:r>
            <w:proofErr w:type="spellEnd"/>
          </w:p>
        </w:tc>
        <w:tc>
          <w:tcPr>
            <w:tcW w:w="1666" w:type="dxa"/>
          </w:tcPr>
          <w:p w:rsidR="00DC010D" w:rsidRPr="00653B80" w:rsidRDefault="00DC010D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C010D" w:rsidTr="00553802">
        <w:tc>
          <w:tcPr>
            <w:tcW w:w="817" w:type="dxa"/>
          </w:tcPr>
          <w:p w:rsidR="00DC010D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7088" w:type="dxa"/>
          </w:tcPr>
          <w:p w:rsidR="00DC010D" w:rsidRPr="000E2A8D" w:rsidRDefault="00DC010D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Профилактика активного поведения</w:t>
            </w:r>
          </w:p>
        </w:tc>
        <w:tc>
          <w:tcPr>
            <w:tcW w:w="1666" w:type="dxa"/>
          </w:tcPr>
          <w:p w:rsidR="00DC010D" w:rsidRPr="00653B80" w:rsidRDefault="00DC010D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C010D" w:rsidTr="00553802">
        <w:tc>
          <w:tcPr>
            <w:tcW w:w="817" w:type="dxa"/>
          </w:tcPr>
          <w:p w:rsidR="00DC010D" w:rsidRDefault="00F91509" w:rsidP="00950CB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30</w:t>
            </w:r>
          </w:p>
        </w:tc>
        <w:tc>
          <w:tcPr>
            <w:tcW w:w="7088" w:type="dxa"/>
          </w:tcPr>
          <w:p w:rsidR="00DC010D" w:rsidRPr="000E2A8D" w:rsidRDefault="00DC010D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Позитивное мышление</w:t>
            </w:r>
          </w:p>
        </w:tc>
        <w:tc>
          <w:tcPr>
            <w:tcW w:w="1666" w:type="dxa"/>
          </w:tcPr>
          <w:p w:rsidR="00DC010D" w:rsidRPr="00653B80" w:rsidRDefault="00DC010D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0CB6" w:rsidTr="00553802">
        <w:tc>
          <w:tcPr>
            <w:tcW w:w="817" w:type="dxa"/>
          </w:tcPr>
          <w:p w:rsidR="00950CB6" w:rsidRDefault="00950CB6" w:rsidP="00E1165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</w:tcPr>
          <w:p w:rsidR="00950CB6" w:rsidRPr="00950CB6" w:rsidRDefault="00950CB6" w:rsidP="002971FB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0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Диагностика</w:t>
            </w:r>
          </w:p>
        </w:tc>
        <w:tc>
          <w:tcPr>
            <w:tcW w:w="1666" w:type="dxa"/>
          </w:tcPr>
          <w:p w:rsidR="00950CB6" w:rsidRPr="00653B80" w:rsidRDefault="00950CB6" w:rsidP="00E116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4054CB" w:rsidTr="00553802">
        <w:tc>
          <w:tcPr>
            <w:tcW w:w="817" w:type="dxa"/>
          </w:tcPr>
          <w:p w:rsidR="004054CB" w:rsidRDefault="00F91509" w:rsidP="00E1165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7088" w:type="dxa"/>
          </w:tcPr>
          <w:p w:rsidR="004054CB" w:rsidRPr="000E2A8D" w:rsidRDefault="004054CB" w:rsidP="002971FB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Методика диагностики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УУД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Л.И.Тимонина</w:t>
            </w:r>
            <w:proofErr w:type="spellEnd"/>
          </w:p>
        </w:tc>
        <w:tc>
          <w:tcPr>
            <w:tcW w:w="1666" w:type="dxa"/>
          </w:tcPr>
          <w:p w:rsidR="004054CB" w:rsidRPr="00653B80" w:rsidRDefault="004054CB" w:rsidP="00E116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C010D" w:rsidTr="00553802">
        <w:tc>
          <w:tcPr>
            <w:tcW w:w="817" w:type="dxa"/>
          </w:tcPr>
          <w:p w:rsidR="00DC010D" w:rsidRDefault="00DC010D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</w:tcPr>
          <w:p w:rsidR="00DC010D" w:rsidRPr="00DB05AF" w:rsidRDefault="00DC010D" w:rsidP="00E11F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Возрастная психология </w:t>
            </w:r>
          </w:p>
        </w:tc>
        <w:tc>
          <w:tcPr>
            <w:tcW w:w="1666" w:type="dxa"/>
          </w:tcPr>
          <w:p w:rsidR="00DC010D" w:rsidRPr="00653B80" w:rsidRDefault="00F91509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DC010D" w:rsidTr="00553802">
        <w:tc>
          <w:tcPr>
            <w:tcW w:w="817" w:type="dxa"/>
          </w:tcPr>
          <w:p w:rsidR="00DC010D" w:rsidRDefault="00ED30E8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088" w:type="dxa"/>
          </w:tcPr>
          <w:p w:rsidR="00DC010D" w:rsidRPr="000E2A8D" w:rsidRDefault="00DC010D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Психологические особенности развития ребенка</w:t>
            </w:r>
          </w:p>
        </w:tc>
        <w:tc>
          <w:tcPr>
            <w:tcW w:w="1666" w:type="dxa"/>
          </w:tcPr>
          <w:p w:rsidR="00DC010D" w:rsidRPr="00653B80" w:rsidRDefault="00DC010D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C010D" w:rsidTr="00553802">
        <w:tc>
          <w:tcPr>
            <w:tcW w:w="817" w:type="dxa"/>
          </w:tcPr>
          <w:p w:rsidR="00DC010D" w:rsidRDefault="00ED30E8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7088" w:type="dxa"/>
          </w:tcPr>
          <w:p w:rsidR="00DC010D" w:rsidRPr="000E2A8D" w:rsidRDefault="00DC010D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Подростковый возраст</w:t>
            </w:r>
          </w:p>
        </w:tc>
        <w:tc>
          <w:tcPr>
            <w:tcW w:w="1666" w:type="dxa"/>
          </w:tcPr>
          <w:p w:rsidR="00DC010D" w:rsidRPr="00653B80" w:rsidRDefault="00DC010D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C010D" w:rsidTr="00553802">
        <w:tc>
          <w:tcPr>
            <w:tcW w:w="817" w:type="dxa"/>
          </w:tcPr>
          <w:p w:rsidR="00DC010D" w:rsidRDefault="00ED30E8" w:rsidP="00E116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7088" w:type="dxa"/>
          </w:tcPr>
          <w:p w:rsidR="00DC010D" w:rsidRPr="000E2A8D" w:rsidRDefault="00DC010D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Юность</w:t>
            </w:r>
          </w:p>
        </w:tc>
        <w:tc>
          <w:tcPr>
            <w:tcW w:w="1666" w:type="dxa"/>
          </w:tcPr>
          <w:p w:rsidR="00DC010D" w:rsidRPr="00653B80" w:rsidRDefault="00DC010D" w:rsidP="00E116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94D3E" w:rsidRDefault="00294D3E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C010D" w:rsidRPr="00B0492E" w:rsidRDefault="000E2A8D" w:rsidP="00B0492E">
      <w:pPr>
        <w:shd w:val="clear" w:color="auto" w:fill="FFFFFF"/>
        <w:spacing w:after="0" w:line="240" w:lineRule="auto"/>
        <w:ind w:right="2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2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11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230"/>
        <w:gridCol w:w="1666"/>
      </w:tblGrid>
      <w:tr w:rsidR="00DC010D" w:rsidTr="002971FB">
        <w:tc>
          <w:tcPr>
            <w:tcW w:w="675" w:type="dxa"/>
          </w:tcPr>
          <w:p w:rsidR="00DC010D" w:rsidRDefault="00DC010D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DC010D" w:rsidRPr="00294D3E" w:rsidRDefault="00DC010D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7230" w:type="dxa"/>
          </w:tcPr>
          <w:p w:rsidR="00DC010D" w:rsidRDefault="00DC010D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1666" w:type="dxa"/>
          </w:tcPr>
          <w:p w:rsidR="00DC010D" w:rsidRDefault="00DC010D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</w:tr>
      <w:tr w:rsidR="00DC010D" w:rsidTr="002971FB">
        <w:tc>
          <w:tcPr>
            <w:tcW w:w="675" w:type="dxa"/>
          </w:tcPr>
          <w:p w:rsidR="00DC010D" w:rsidRDefault="00DC010D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DC010D" w:rsidRDefault="00DC010D" w:rsidP="00E11FB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Общение. Структура и средства общения </w:t>
            </w:r>
          </w:p>
        </w:tc>
        <w:tc>
          <w:tcPr>
            <w:tcW w:w="1666" w:type="dxa"/>
          </w:tcPr>
          <w:p w:rsidR="00DC010D" w:rsidRPr="00653B80" w:rsidRDefault="00ED30E8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DC010D" w:rsidTr="002971FB">
        <w:tc>
          <w:tcPr>
            <w:tcW w:w="675" w:type="dxa"/>
          </w:tcPr>
          <w:p w:rsidR="00DC010D" w:rsidRDefault="009B2D2D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C010D" w:rsidRPr="000E2A8D" w:rsidRDefault="00DC010D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Цели курса. Общение и его стороны. Средства общения. Основные каналы общения</w:t>
            </w:r>
            <w:r w:rsidR="004B1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B17AF" w:rsidRPr="00680396">
              <w:rPr>
                <w:rFonts w:ascii="Times New Roman" w:eastAsia="Times New Roman" w:hAnsi="Times New Roman" w:cs="Times New Roman"/>
                <w:bCs/>
                <w:color w:val="212121"/>
                <w:kern w:val="1"/>
                <w:sz w:val="24"/>
                <w:szCs w:val="24"/>
              </w:rPr>
              <w:t xml:space="preserve"> Методика изучения мотивации учения подростков (М.И. Лукьянова, Н.В. Калинина)</w:t>
            </w:r>
          </w:p>
        </w:tc>
        <w:tc>
          <w:tcPr>
            <w:tcW w:w="1666" w:type="dxa"/>
          </w:tcPr>
          <w:p w:rsidR="00DC010D" w:rsidRPr="00653B80" w:rsidRDefault="00DC010D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C010D" w:rsidTr="002971FB">
        <w:tc>
          <w:tcPr>
            <w:tcW w:w="675" w:type="dxa"/>
          </w:tcPr>
          <w:p w:rsidR="00DC010D" w:rsidRDefault="00ED30E8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C010D" w:rsidRPr="000E2A8D" w:rsidRDefault="00145AAB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DC010D"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бщение. Позы и жесты. Походка. Межличностное пространство.</w:t>
            </w:r>
          </w:p>
        </w:tc>
        <w:tc>
          <w:tcPr>
            <w:tcW w:w="1666" w:type="dxa"/>
          </w:tcPr>
          <w:p w:rsidR="00DC010D" w:rsidRPr="00653B80" w:rsidRDefault="00DC010D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C010D" w:rsidTr="002971FB">
        <w:tc>
          <w:tcPr>
            <w:tcW w:w="675" w:type="dxa"/>
          </w:tcPr>
          <w:p w:rsidR="00DC010D" w:rsidRDefault="00ED30E8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C010D" w:rsidRPr="000E2A8D" w:rsidRDefault="00DC010D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невербальных сре</w:t>
            </w:r>
            <w:proofErr w:type="gram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дств в п</w:t>
            </w:r>
            <w:proofErr w:type="gram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ередаче информации.</w:t>
            </w:r>
          </w:p>
        </w:tc>
        <w:tc>
          <w:tcPr>
            <w:tcW w:w="1666" w:type="dxa"/>
          </w:tcPr>
          <w:p w:rsidR="00DC010D" w:rsidRPr="00653B80" w:rsidRDefault="00DC010D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C010D" w:rsidTr="002971FB">
        <w:tc>
          <w:tcPr>
            <w:tcW w:w="675" w:type="dxa"/>
          </w:tcPr>
          <w:p w:rsidR="00DC010D" w:rsidRDefault="00ED30E8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DC010D" w:rsidRPr="000E2A8D" w:rsidRDefault="00DC010D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Жесты. Мимика. Интонация. Темп и громкость речи. Форма изложения.</w:t>
            </w:r>
          </w:p>
        </w:tc>
        <w:tc>
          <w:tcPr>
            <w:tcW w:w="1666" w:type="dxa"/>
          </w:tcPr>
          <w:p w:rsidR="00DC010D" w:rsidRPr="00653B80" w:rsidRDefault="00DC010D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17AF" w:rsidTr="002971FB">
        <w:tc>
          <w:tcPr>
            <w:tcW w:w="675" w:type="dxa"/>
          </w:tcPr>
          <w:p w:rsidR="004B17AF" w:rsidRDefault="004B17AF" w:rsidP="002971F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4B17AF" w:rsidRPr="004B17AF" w:rsidRDefault="004B17AF" w:rsidP="002971FB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17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Диагностика</w:t>
            </w:r>
          </w:p>
        </w:tc>
        <w:tc>
          <w:tcPr>
            <w:tcW w:w="1666" w:type="dxa"/>
          </w:tcPr>
          <w:p w:rsidR="004B17AF" w:rsidRPr="00653B80" w:rsidRDefault="004B17AF" w:rsidP="002971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4B17AF" w:rsidTr="002971FB">
        <w:tc>
          <w:tcPr>
            <w:tcW w:w="675" w:type="dxa"/>
          </w:tcPr>
          <w:p w:rsidR="004B17AF" w:rsidRDefault="00ED30E8" w:rsidP="002971F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4B17AF" w:rsidRDefault="004B17AF" w:rsidP="004B17AF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</w:rPr>
            </w:pPr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«Методика самооценки и уровня притязаний </w:t>
            </w:r>
            <w:proofErr w:type="spellStart"/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Дембо</w:t>
            </w:r>
            <w:proofErr w:type="spellEnd"/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-Рубинштейн» </w:t>
            </w:r>
            <w:r w:rsidRPr="004054CB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</w:rPr>
              <w:t xml:space="preserve"> </w:t>
            </w:r>
          </w:p>
          <w:p w:rsidR="004B17AF" w:rsidRPr="004B17AF" w:rsidRDefault="004B17AF" w:rsidP="002971FB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5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школьной тревожности </w:t>
            </w:r>
            <w:proofErr w:type="spellStart"/>
            <w:r w:rsidRPr="004054CB">
              <w:rPr>
                <w:rFonts w:ascii="Times New Roman" w:eastAsia="Times New Roman" w:hAnsi="Times New Roman" w:cs="Times New Roman"/>
                <w:sz w:val="24"/>
                <w:szCs w:val="24"/>
              </w:rPr>
              <w:t>Филлипаса</w:t>
            </w:r>
            <w:proofErr w:type="spellEnd"/>
          </w:p>
        </w:tc>
        <w:tc>
          <w:tcPr>
            <w:tcW w:w="1666" w:type="dxa"/>
          </w:tcPr>
          <w:p w:rsidR="004B17AF" w:rsidRPr="00653B80" w:rsidRDefault="004B17AF" w:rsidP="002971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A02777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A02777" w:rsidRPr="000E2A8D" w:rsidRDefault="00A02777" w:rsidP="00E11FBB">
            <w:pPr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Позиции в общении  </w:t>
            </w:r>
          </w:p>
        </w:tc>
        <w:tc>
          <w:tcPr>
            <w:tcW w:w="1666" w:type="dxa"/>
          </w:tcPr>
          <w:p w:rsidR="00A02777" w:rsidRPr="00653B80" w:rsidRDefault="00ED30E8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A02777" w:rsidTr="002971FB">
        <w:tc>
          <w:tcPr>
            <w:tcW w:w="675" w:type="dxa"/>
          </w:tcPr>
          <w:p w:rsidR="00A02777" w:rsidRDefault="00ED30E8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Различные состояния «Я». Эго-состояние «Родитель». Эго-состояние «Ребенок». Схема Томаса А. Харриса.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D30E8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Стили общения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 </w:t>
            </w: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общения. Этикет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D30E8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манипулирование? Причины манипулирования.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D30E8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Типы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манипулятивных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систем. Трюки манипулятора.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D30E8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230" w:type="dxa"/>
          </w:tcPr>
          <w:p w:rsidR="00A02777" w:rsidRPr="004B17AF" w:rsidRDefault="00A02777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B1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Манипулятивные</w:t>
            </w:r>
            <w:proofErr w:type="spellEnd"/>
            <w:r w:rsidRPr="004B1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способы поведения в конфликте.</w:t>
            </w:r>
            <w:r w:rsidRPr="004B17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Что мешает открытому общению?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A02777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A02777" w:rsidRPr="004B17AF" w:rsidRDefault="00A02777" w:rsidP="00E11FBB">
            <w:pPr>
              <w:rPr>
                <w:rFonts w:ascii="Arial" w:eastAsia="Times New Roman" w:hAnsi="Arial" w:cs="Arial"/>
                <w:b/>
                <w:color w:val="666666"/>
                <w:sz w:val="1"/>
                <w:szCs w:val="24"/>
              </w:rPr>
            </w:pPr>
            <w:r w:rsidRPr="004B17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Механ</w:t>
            </w:r>
            <w:r w:rsidR="00E11FBB" w:rsidRPr="004B17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измы межличностного восприятия.</w:t>
            </w:r>
          </w:p>
        </w:tc>
        <w:tc>
          <w:tcPr>
            <w:tcW w:w="1666" w:type="dxa"/>
          </w:tcPr>
          <w:p w:rsidR="00A02777" w:rsidRPr="00653B80" w:rsidRDefault="00EE4529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02777" w:rsidTr="002971FB">
        <w:tc>
          <w:tcPr>
            <w:tcW w:w="675" w:type="dxa"/>
          </w:tcPr>
          <w:p w:rsidR="00A02777" w:rsidRDefault="00ED30E8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первого впечатления. «Эффект ореола». Ошибка превосходства. Ошибки привлекательности.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D30E8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Фактор отношения к вам. Каузальная атрибуция. Установка.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A02777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A02777" w:rsidRPr="000E2A8D" w:rsidRDefault="00A02777" w:rsidP="00E11FBB">
            <w:pPr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Психологические защиты </w:t>
            </w:r>
          </w:p>
        </w:tc>
        <w:tc>
          <w:tcPr>
            <w:tcW w:w="1666" w:type="dxa"/>
          </w:tcPr>
          <w:p w:rsidR="00A02777" w:rsidRPr="00653B80" w:rsidRDefault="00EE4529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A02777" w:rsidTr="002971FB">
        <w:tc>
          <w:tcPr>
            <w:tcW w:w="675" w:type="dxa"/>
          </w:tcPr>
          <w:p w:rsidR="00A02777" w:rsidRDefault="00ED30E8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Психологическая защита.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Психологическая защита. Вытеснение. Проекция. Замещение.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Психологическая защита. Отрицание. Рационализация. Сублимация.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A02777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A02777" w:rsidRPr="000E2A8D" w:rsidRDefault="00A02777" w:rsidP="00E11FBB">
            <w:pPr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Конструктивное общение</w:t>
            </w:r>
          </w:p>
        </w:tc>
        <w:tc>
          <w:tcPr>
            <w:tcW w:w="1666" w:type="dxa"/>
          </w:tcPr>
          <w:p w:rsidR="00A02777" w:rsidRPr="00653B80" w:rsidRDefault="00EE4529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Что мешает полноценному общению? Наиболее распространенные барьеры в общении.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Стереотипизация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Препятствия, мешающие нормальным взаимоотношениям.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Саботажники общения. Способы снижения эмоциональной напряженности. Управление своими эмоциями и чувствами. Конструктивное выражение негативных чувств.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 слушания. Задачи, решаемые в процессе слушания. Виды слушания. Правила эмпатического слушания.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A02777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A02777" w:rsidRPr="000E2A8D" w:rsidRDefault="00A02777" w:rsidP="00E11FBB">
            <w:pPr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Приемы расположение к себе.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Самопрезентация</w:t>
            </w:r>
            <w:proofErr w:type="spellEnd"/>
          </w:p>
        </w:tc>
        <w:tc>
          <w:tcPr>
            <w:tcW w:w="1666" w:type="dxa"/>
          </w:tcPr>
          <w:p w:rsidR="00A02777" w:rsidRPr="00653B80" w:rsidRDefault="00EE4529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Знаки внимания. Комплименты. Как правильно делать </w:t>
            </w: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комплименты. Похвала и поддержка.  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Самопрезентация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Фактор превосходства. Самоподача привлекательности и демонстрация отношения.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A02777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A02777" w:rsidRPr="000E2A8D" w:rsidRDefault="00A02777" w:rsidP="00E11FB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Конфликт. Стили разрешения конфликтов </w:t>
            </w:r>
          </w:p>
        </w:tc>
        <w:tc>
          <w:tcPr>
            <w:tcW w:w="1666" w:type="dxa"/>
          </w:tcPr>
          <w:p w:rsidR="00A02777" w:rsidRPr="00653B80" w:rsidRDefault="00EE4529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Конфликт. Основные стили разрешения конфликтов. Динамика конфликта.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Конструктивное разрешение конфликтов. Принципы управления конфликтом. Контроль эмоций.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A02777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A02777" w:rsidRPr="000E2A8D" w:rsidRDefault="00A02777" w:rsidP="00E11FBB">
            <w:pPr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Психологичес</w:t>
            </w:r>
            <w:r w:rsidR="00E1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кие аспекты семейных отношений.</w:t>
            </w:r>
          </w:p>
        </w:tc>
        <w:tc>
          <w:tcPr>
            <w:tcW w:w="1666" w:type="dxa"/>
          </w:tcPr>
          <w:p w:rsidR="00A02777" w:rsidRPr="00653B80" w:rsidRDefault="00EE4529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7230" w:type="dxa"/>
          </w:tcPr>
          <w:p w:rsidR="00A02777" w:rsidRPr="000E2A8D" w:rsidRDefault="00A02777" w:rsidP="00145AA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Различия между браком и периодом ухаживания. Факторы, влияющие на стабильность брака. 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 в семье: конфликты и их преодоление. Значение гармоничных отношений в браке. Функции семьи.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230" w:type="dxa"/>
          </w:tcPr>
          <w:p w:rsidR="00A02777" w:rsidRPr="000E2A8D" w:rsidRDefault="00A02777" w:rsidP="00145AA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Детско-родительские отношения. 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230" w:type="dxa"/>
          </w:tcPr>
          <w:p w:rsidR="00A02777" w:rsidRPr="000E2A8D" w:rsidRDefault="00145AAB" w:rsidP="002971FB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Детско-родительские отношения. Типы негармоничного воспитания.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A02777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A02777" w:rsidRPr="000E2A8D" w:rsidRDefault="00A02777" w:rsidP="00E11FBB">
            <w:pPr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Коллектив и личность. </w:t>
            </w:r>
          </w:p>
        </w:tc>
        <w:tc>
          <w:tcPr>
            <w:tcW w:w="1666" w:type="dxa"/>
          </w:tcPr>
          <w:p w:rsidR="00A02777" w:rsidRPr="00653B80" w:rsidRDefault="00EE4529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процесса социализации в развитии личности. Виды групп. Коллектив. Этапы формирования коллектива. Распределение ролей в коллективе.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 может стать лидером? Психологические качества лидера. Типы лидеров. Стили управления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7230" w:type="dxa"/>
          </w:tcPr>
          <w:p w:rsidR="00A02777" w:rsidRPr="000E2A8D" w:rsidRDefault="00A02777" w:rsidP="009C6BA2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Социально-психологические особенности взаимодействия людей в малой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группе.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6BA2" w:rsidTr="002971FB">
        <w:tc>
          <w:tcPr>
            <w:tcW w:w="675" w:type="dxa"/>
          </w:tcPr>
          <w:p w:rsidR="009C6BA2" w:rsidRDefault="009C6BA2" w:rsidP="002971F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9C6BA2" w:rsidRPr="009C6BA2" w:rsidRDefault="009C6BA2" w:rsidP="009C6BA2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6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Диагностика</w:t>
            </w:r>
          </w:p>
        </w:tc>
        <w:tc>
          <w:tcPr>
            <w:tcW w:w="1666" w:type="dxa"/>
          </w:tcPr>
          <w:p w:rsidR="009C6BA2" w:rsidRPr="00653B80" w:rsidRDefault="009C6BA2" w:rsidP="002971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C6BA2" w:rsidTr="002971FB">
        <w:tc>
          <w:tcPr>
            <w:tcW w:w="675" w:type="dxa"/>
          </w:tcPr>
          <w:p w:rsidR="009C6BA2" w:rsidRDefault="00EE4529" w:rsidP="002971F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230" w:type="dxa"/>
          </w:tcPr>
          <w:p w:rsidR="009C6BA2" w:rsidRPr="000E2A8D" w:rsidRDefault="009C6BA2" w:rsidP="009C6BA2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Методика диагностики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УУД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Л.И.Тимонина</w:t>
            </w:r>
            <w:proofErr w:type="spellEnd"/>
          </w:p>
        </w:tc>
        <w:tc>
          <w:tcPr>
            <w:tcW w:w="1666" w:type="dxa"/>
          </w:tcPr>
          <w:p w:rsidR="009C6BA2" w:rsidRPr="00653B80" w:rsidRDefault="009C6BA2" w:rsidP="002971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A02777" w:rsidP="002971F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A02777" w:rsidRPr="000E2A8D" w:rsidRDefault="00A02777" w:rsidP="00E11FBB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  <w:r w:rsidR="00E11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офессиональное самоопределение.</w:t>
            </w:r>
          </w:p>
        </w:tc>
        <w:tc>
          <w:tcPr>
            <w:tcW w:w="1666" w:type="dxa"/>
          </w:tcPr>
          <w:p w:rsidR="00A02777" w:rsidRPr="00653B80" w:rsidRDefault="00EE4529" w:rsidP="002971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готовность к самоопределению. Проблема выбора профессии. Выявление профессиональных интересов и склонностей.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230" w:type="dxa"/>
          </w:tcPr>
          <w:p w:rsidR="00A02777" w:rsidRPr="000E2A8D" w:rsidRDefault="00A02777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 профессии. Классификация профессий. Типология личности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Голланда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Условия выбора профессии.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7230" w:type="dxa"/>
          </w:tcPr>
          <w:p w:rsidR="00A02777" w:rsidRPr="000E2A8D" w:rsidRDefault="00A02777" w:rsidP="009C6BA2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Возможные затруднения при выборе профессии. 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2777" w:rsidTr="002971FB">
        <w:tc>
          <w:tcPr>
            <w:tcW w:w="675" w:type="dxa"/>
          </w:tcPr>
          <w:p w:rsidR="00A02777" w:rsidRDefault="00EE4529" w:rsidP="002971F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7230" w:type="dxa"/>
          </w:tcPr>
          <w:p w:rsidR="00A02777" w:rsidRPr="000E2A8D" w:rsidRDefault="009C6BA2" w:rsidP="002971FB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 важные качества профессий. Процесс принятия решения.</w:t>
            </w:r>
          </w:p>
        </w:tc>
        <w:tc>
          <w:tcPr>
            <w:tcW w:w="1666" w:type="dxa"/>
          </w:tcPr>
          <w:p w:rsidR="00A02777" w:rsidRPr="00653B80" w:rsidRDefault="00A02777" w:rsidP="002971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DC010D" w:rsidRDefault="00DC010D" w:rsidP="000E2A8D">
      <w:pPr>
        <w:shd w:val="clear" w:color="auto" w:fill="FFFFFF"/>
        <w:spacing w:after="0" w:line="240" w:lineRule="auto"/>
        <w:ind w:right="2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C010D" w:rsidRDefault="00DC010D" w:rsidP="000E2A8D">
      <w:pPr>
        <w:shd w:val="clear" w:color="auto" w:fill="FFFFFF"/>
        <w:spacing w:after="0" w:line="240" w:lineRule="auto"/>
        <w:ind w:right="2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C010D" w:rsidRDefault="00DC010D" w:rsidP="000E2A8D">
      <w:pPr>
        <w:shd w:val="clear" w:color="auto" w:fill="FFFFFF"/>
        <w:spacing w:after="0" w:line="240" w:lineRule="auto"/>
        <w:ind w:right="2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C010D" w:rsidRPr="000E2A8D" w:rsidRDefault="00DC010D" w:rsidP="000E2A8D">
      <w:pPr>
        <w:shd w:val="clear" w:color="auto" w:fill="FFFFFF"/>
        <w:spacing w:after="0" w:line="240" w:lineRule="auto"/>
        <w:ind w:right="216"/>
        <w:jc w:val="center"/>
        <w:rPr>
          <w:rFonts w:ascii="Calibri" w:eastAsia="Times New Roman" w:hAnsi="Calibri" w:cs="Calibri"/>
          <w:color w:val="000000"/>
        </w:rPr>
      </w:pPr>
    </w:p>
    <w:p w:rsidR="000E25D1" w:rsidRDefault="000E25D1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a80a1fedb18d96a13c23a6f4b9c290840b739625"/>
      <w:bookmarkStart w:id="1" w:name="1"/>
      <w:bookmarkEnd w:id="0"/>
      <w:bookmarkEnd w:id="1"/>
    </w:p>
    <w:p w:rsidR="000E25D1" w:rsidRDefault="000E25D1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56E30" w:rsidRDefault="00456E30" w:rsidP="00456E3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4</w:t>
      </w:r>
      <w:r w:rsidRPr="00183101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Поурочное</w:t>
      </w:r>
      <w:r w:rsidRPr="00183101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планирование</w:t>
      </w:r>
    </w:p>
    <w:p w:rsidR="00456E30" w:rsidRDefault="00456E30" w:rsidP="00456E30">
      <w:pPr>
        <w:spacing w:after="0"/>
        <w:ind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088"/>
        <w:gridCol w:w="1666"/>
      </w:tblGrid>
      <w:tr w:rsidR="00456E30" w:rsidTr="00456E30">
        <w:tc>
          <w:tcPr>
            <w:tcW w:w="817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456E30" w:rsidRPr="00294D3E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456E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7088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1666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</w:tr>
      <w:tr w:rsidR="00456E30" w:rsidTr="00456E30">
        <w:tc>
          <w:tcPr>
            <w:tcW w:w="817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</w:tcPr>
          <w:p w:rsidR="00456E30" w:rsidRPr="000E2A8D" w:rsidRDefault="00456E30" w:rsidP="00456E30">
            <w:pPr>
              <w:ind w:right="216"/>
              <w:rPr>
                <w:rFonts w:ascii="Calibri" w:eastAsia="Times New Roman" w:hAnsi="Calibri" w:cs="Calibri"/>
                <w:color w:val="000000"/>
              </w:rPr>
            </w:pPr>
            <w:r w:rsidRPr="00030944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мир пси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хологии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Познавательные процессы. Способности </w:t>
            </w:r>
            <w:r w:rsidR="00EE4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изучает психология? Значение и задачи психологии как науки.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0396">
              <w:rPr>
                <w:rFonts w:ascii="Times New Roman" w:eastAsia="Times New Roman" w:hAnsi="Times New Roman" w:cs="Times New Roman"/>
                <w:bCs/>
                <w:color w:val="212121"/>
                <w:kern w:val="1"/>
                <w:sz w:val="24"/>
                <w:szCs w:val="24"/>
              </w:rPr>
              <w:t>Методика изучения мотивации учения подростков (М.И. Лукьянова, Н.В. Калинина)</w:t>
            </w:r>
          </w:p>
        </w:tc>
        <w:tc>
          <w:tcPr>
            <w:tcW w:w="1666" w:type="dxa"/>
          </w:tcPr>
          <w:p w:rsidR="00456E30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03.09.26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внимании. Свойства и виды внимания. Особенности моего внимания.</w:t>
            </w:r>
          </w:p>
        </w:tc>
        <w:tc>
          <w:tcPr>
            <w:tcW w:w="1666" w:type="dxa"/>
          </w:tcPr>
          <w:p w:rsidR="00456E30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10.09.26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памяти. Процессы и виды памяти.</w:t>
            </w:r>
          </w:p>
        </w:tc>
        <w:tc>
          <w:tcPr>
            <w:tcW w:w="1666" w:type="dxa"/>
          </w:tcPr>
          <w:p w:rsidR="00456E30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17.09.26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моей памяти.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24.09.26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Мышление и его характеристика.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01.10.26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моего мышления.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08.10.26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Направленность и способности личности: потребности, интересы, склонности, способности, задатки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15.10.26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Творческие способности. Креативность.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22.10.26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Головной мозг и психика. Зависимость психической деятельности человека от особенностей его нервной системы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05.11.26</w:t>
            </w:r>
          </w:p>
        </w:tc>
      </w:tr>
      <w:tr w:rsidR="00456E30" w:rsidTr="00456E30">
        <w:tc>
          <w:tcPr>
            <w:tcW w:w="817" w:type="dxa"/>
          </w:tcPr>
          <w:p w:rsidR="00456E30" w:rsidRDefault="00456E30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</w:tcPr>
          <w:p w:rsidR="00456E30" w:rsidRPr="00950CB6" w:rsidRDefault="00456E30" w:rsidP="00456E30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0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Диагностика</w:t>
            </w:r>
            <w:r w:rsidR="00EE45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088" w:type="dxa"/>
          </w:tcPr>
          <w:p w:rsidR="00456E30" w:rsidRDefault="00456E30" w:rsidP="00456E30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</w:rPr>
            </w:pPr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«Методика самооценки и уровня притязаний </w:t>
            </w:r>
            <w:proofErr w:type="spellStart"/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Дембо</w:t>
            </w:r>
            <w:proofErr w:type="spellEnd"/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-Рубинштейн» </w:t>
            </w:r>
            <w:r w:rsidRPr="004054CB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</w:rPr>
              <w:t xml:space="preserve"> </w:t>
            </w:r>
          </w:p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4CB">
              <w:rPr>
                <w:rFonts w:ascii="Times New Roman" w:eastAsia="Times New Roman" w:hAnsi="Times New Roman" w:cs="Times New Roman"/>
                <w:bCs/>
                <w:color w:val="212121"/>
                <w:kern w:val="1"/>
                <w:sz w:val="24"/>
                <w:szCs w:val="24"/>
              </w:rPr>
              <w:t>Анкета «Как определить состояние психологического климата в классе» Федоренко Л.Г.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12.11.26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456E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405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школьной тревожности </w:t>
            </w:r>
            <w:proofErr w:type="spellStart"/>
            <w:r w:rsidRPr="004054CB">
              <w:rPr>
                <w:rFonts w:ascii="Times New Roman" w:eastAsia="Times New Roman" w:hAnsi="Times New Roman" w:cs="Times New Roman"/>
                <w:sz w:val="24"/>
                <w:szCs w:val="24"/>
              </w:rPr>
              <w:t>Филлипаса</w:t>
            </w:r>
            <w:proofErr w:type="spellEnd"/>
          </w:p>
        </w:tc>
        <w:tc>
          <w:tcPr>
            <w:tcW w:w="1666" w:type="dxa"/>
          </w:tcPr>
          <w:p w:rsidR="00456E30" w:rsidRPr="00653B80" w:rsidRDefault="00D166A5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19.11.26</w:t>
            </w:r>
          </w:p>
        </w:tc>
      </w:tr>
      <w:tr w:rsidR="00456E30" w:rsidTr="00456E30">
        <w:tc>
          <w:tcPr>
            <w:tcW w:w="817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</w:tcPr>
          <w:p w:rsidR="00456E30" w:rsidRPr="00030944" w:rsidRDefault="00456E30" w:rsidP="00456E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Личность </w:t>
            </w:r>
            <w:r w:rsidR="00EE4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Личность и ее проявления: понятие о личности, природа личности и ее формирование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26.11.26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Психоаналитическая теория личности З. Фрейда.</w:t>
            </w:r>
          </w:p>
        </w:tc>
        <w:tc>
          <w:tcPr>
            <w:tcW w:w="1666" w:type="dxa"/>
          </w:tcPr>
          <w:p w:rsidR="00456E30" w:rsidRDefault="00D166A5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03.12.26</w:t>
            </w:r>
          </w:p>
          <w:p w:rsidR="00737D8D" w:rsidRPr="00653B80" w:rsidRDefault="00737D8D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 теория личности А. Адлера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10.12.26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Бихивеористическая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теория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17.12.26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Гуманистическая теория личности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А.Маслоу</w:t>
            </w:r>
            <w:proofErr w:type="spellEnd"/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24.12.26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темпераменте.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14.01.27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Учение Гиппократа, теория Павлова. Типы темперамент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21.01.27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характере. Черты характера.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28.01.27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Самосознание. </w:t>
            </w:r>
            <w:proofErr w:type="gram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Я-концепция</w:t>
            </w:r>
            <w:proofErr w:type="gram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04.02.27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Самоотношение</w:t>
            </w:r>
            <w:proofErr w:type="spellEnd"/>
          </w:p>
        </w:tc>
        <w:tc>
          <w:tcPr>
            <w:tcW w:w="1666" w:type="dxa"/>
          </w:tcPr>
          <w:p w:rsidR="00737D8D" w:rsidRPr="00653B80" w:rsidRDefault="00D166A5" w:rsidP="00D166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11.02.27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Понятия об эмоциях и чувствах, их физиологические основы.</w:t>
            </w:r>
          </w:p>
        </w:tc>
        <w:tc>
          <w:tcPr>
            <w:tcW w:w="1666" w:type="dxa"/>
          </w:tcPr>
          <w:p w:rsidR="00737D8D" w:rsidRPr="00653B80" w:rsidRDefault="00295D2F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166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8.02.27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эмоций: положительные, отрицательные, стенические, астенические.</w:t>
            </w:r>
          </w:p>
        </w:tc>
        <w:tc>
          <w:tcPr>
            <w:tcW w:w="1666" w:type="dxa"/>
          </w:tcPr>
          <w:p w:rsidR="00737D8D" w:rsidRPr="00653B80" w:rsidRDefault="00D166A5" w:rsidP="000059A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25.02.27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чувств. Настроения, аффекты, страсти, стресс.</w:t>
            </w:r>
          </w:p>
        </w:tc>
        <w:tc>
          <w:tcPr>
            <w:tcW w:w="1666" w:type="dxa"/>
          </w:tcPr>
          <w:p w:rsidR="00456E30" w:rsidRDefault="00456E30" w:rsidP="000059A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37D8D" w:rsidRPr="00653B80" w:rsidRDefault="000059A1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04.03.27</w:t>
            </w:r>
          </w:p>
        </w:tc>
      </w:tr>
      <w:tr w:rsidR="00456E30" w:rsidTr="00456E30">
        <w:tc>
          <w:tcPr>
            <w:tcW w:w="817" w:type="dxa"/>
          </w:tcPr>
          <w:p w:rsidR="00456E30" w:rsidRDefault="00EE452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Дружба</w:t>
            </w:r>
          </w:p>
        </w:tc>
        <w:tc>
          <w:tcPr>
            <w:tcW w:w="1666" w:type="dxa"/>
          </w:tcPr>
          <w:p w:rsidR="00737D8D" w:rsidRPr="00653B80" w:rsidRDefault="00295D2F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059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1.03.27</w:t>
            </w:r>
          </w:p>
        </w:tc>
      </w:tr>
      <w:tr w:rsidR="00456E30" w:rsidTr="00456E30">
        <w:tc>
          <w:tcPr>
            <w:tcW w:w="817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</w:tcPr>
          <w:p w:rsidR="00456E30" w:rsidRPr="00DB05AF" w:rsidRDefault="00EE4529" w:rsidP="00456E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Саморегуляция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-5</w:t>
            </w:r>
            <w:r w:rsidR="00456E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6E30" w:rsidTr="00456E30">
        <w:tc>
          <w:tcPr>
            <w:tcW w:w="817" w:type="dxa"/>
          </w:tcPr>
          <w:p w:rsidR="00456E30" w:rsidRDefault="00F9150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Трудные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состояния, их типология. </w:t>
            </w:r>
          </w:p>
        </w:tc>
        <w:tc>
          <w:tcPr>
            <w:tcW w:w="1666" w:type="dxa"/>
          </w:tcPr>
          <w:p w:rsidR="00E703C7" w:rsidRPr="00653B80" w:rsidRDefault="00295D2F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059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8.03.27</w:t>
            </w:r>
          </w:p>
        </w:tc>
      </w:tr>
      <w:tr w:rsidR="00456E30" w:rsidTr="00456E30">
        <w:tc>
          <w:tcPr>
            <w:tcW w:w="817" w:type="dxa"/>
          </w:tcPr>
          <w:p w:rsidR="00456E30" w:rsidRDefault="00F91509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Стресс.</w:t>
            </w:r>
          </w:p>
        </w:tc>
        <w:tc>
          <w:tcPr>
            <w:tcW w:w="1666" w:type="dxa"/>
          </w:tcPr>
          <w:p w:rsidR="00E703C7" w:rsidRPr="00653B80" w:rsidRDefault="000059A1" w:rsidP="000059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="00BD0F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.27</w:t>
            </w:r>
          </w:p>
        </w:tc>
      </w:tr>
      <w:tr w:rsidR="00456E30" w:rsidTr="00456E30">
        <w:tc>
          <w:tcPr>
            <w:tcW w:w="817" w:type="dxa"/>
          </w:tcPr>
          <w:p w:rsidR="00456E30" w:rsidRDefault="00F9150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саморегуляции</w:t>
            </w:r>
            <w:proofErr w:type="spellEnd"/>
          </w:p>
        </w:tc>
        <w:tc>
          <w:tcPr>
            <w:tcW w:w="1666" w:type="dxa"/>
          </w:tcPr>
          <w:p w:rsidR="00E703C7" w:rsidRPr="00653B80" w:rsidRDefault="000059A1" w:rsidP="000059A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08.04.27</w:t>
            </w:r>
          </w:p>
        </w:tc>
      </w:tr>
      <w:tr w:rsidR="00456E30" w:rsidTr="00456E30">
        <w:tc>
          <w:tcPr>
            <w:tcW w:w="817" w:type="dxa"/>
          </w:tcPr>
          <w:p w:rsidR="00456E30" w:rsidRDefault="00F9150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Профилактика активного поведения</w:t>
            </w:r>
          </w:p>
        </w:tc>
        <w:tc>
          <w:tcPr>
            <w:tcW w:w="1666" w:type="dxa"/>
          </w:tcPr>
          <w:p w:rsidR="00E703C7" w:rsidRPr="00653B80" w:rsidRDefault="000059A1" w:rsidP="000059A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15.04.27</w:t>
            </w:r>
          </w:p>
        </w:tc>
      </w:tr>
      <w:tr w:rsidR="00456E30" w:rsidTr="00456E30">
        <w:tc>
          <w:tcPr>
            <w:tcW w:w="817" w:type="dxa"/>
          </w:tcPr>
          <w:p w:rsidR="00456E30" w:rsidRDefault="00F9150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Позитивное мышление</w:t>
            </w:r>
          </w:p>
        </w:tc>
        <w:tc>
          <w:tcPr>
            <w:tcW w:w="1666" w:type="dxa"/>
          </w:tcPr>
          <w:p w:rsidR="00E703C7" w:rsidRPr="00653B80" w:rsidRDefault="000059A1" w:rsidP="000059A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22.04.27</w:t>
            </w:r>
          </w:p>
        </w:tc>
      </w:tr>
      <w:tr w:rsidR="00456E30" w:rsidTr="00456E30">
        <w:tc>
          <w:tcPr>
            <w:tcW w:w="817" w:type="dxa"/>
          </w:tcPr>
          <w:p w:rsidR="00456E30" w:rsidRDefault="00456E30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</w:tcPr>
          <w:p w:rsidR="00456E30" w:rsidRPr="00950CB6" w:rsidRDefault="00456E30" w:rsidP="00456E30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0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Диагностика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-1ч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6E30" w:rsidTr="00456E30">
        <w:tc>
          <w:tcPr>
            <w:tcW w:w="817" w:type="dxa"/>
          </w:tcPr>
          <w:p w:rsidR="00456E30" w:rsidRDefault="00F91509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Методика диагностики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УУД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Л.И.Тимонина</w:t>
            </w:r>
            <w:proofErr w:type="spellEnd"/>
          </w:p>
        </w:tc>
        <w:tc>
          <w:tcPr>
            <w:tcW w:w="1666" w:type="dxa"/>
          </w:tcPr>
          <w:p w:rsidR="00456E30" w:rsidRPr="00653B80" w:rsidRDefault="000059A1" w:rsidP="00456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29.04.27</w:t>
            </w:r>
          </w:p>
        </w:tc>
      </w:tr>
      <w:tr w:rsidR="00456E30" w:rsidTr="00456E30">
        <w:tc>
          <w:tcPr>
            <w:tcW w:w="817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</w:tcPr>
          <w:p w:rsidR="00456E30" w:rsidRPr="00DB05AF" w:rsidRDefault="00456E30" w:rsidP="00456E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Возрастная психология </w:t>
            </w:r>
            <w:r w:rsidR="00F915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6E30" w:rsidTr="00456E30">
        <w:tc>
          <w:tcPr>
            <w:tcW w:w="817" w:type="dxa"/>
          </w:tcPr>
          <w:p w:rsidR="00456E30" w:rsidRDefault="00F9150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Психологические особенности развития ребенка</w:t>
            </w:r>
          </w:p>
        </w:tc>
        <w:tc>
          <w:tcPr>
            <w:tcW w:w="1666" w:type="dxa"/>
          </w:tcPr>
          <w:p w:rsidR="00F23A26" w:rsidRPr="00653B80" w:rsidRDefault="00F23A26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0059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6.05.27</w:t>
            </w:r>
          </w:p>
        </w:tc>
      </w:tr>
      <w:tr w:rsidR="00456E30" w:rsidTr="00456E30">
        <w:tc>
          <w:tcPr>
            <w:tcW w:w="817" w:type="dxa"/>
          </w:tcPr>
          <w:p w:rsidR="00456E30" w:rsidRDefault="00F9150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Подростковый возраст</w:t>
            </w:r>
          </w:p>
        </w:tc>
        <w:tc>
          <w:tcPr>
            <w:tcW w:w="1666" w:type="dxa"/>
          </w:tcPr>
          <w:p w:rsidR="00F23A26" w:rsidRPr="00653B80" w:rsidRDefault="00F23A26" w:rsidP="00F23A2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059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3.05.27</w:t>
            </w:r>
          </w:p>
        </w:tc>
      </w:tr>
      <w:tr w:rsidR="00456E30" w:rsidTr="00456E30">
        <w:tc>
          <w:tcPr>
            <w:tcW w:w="817" w:type="dxa"/>
          </w:tcPr>
          <w:p w:rsidR="00456E30" w:rsidRDefault="00F91509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7088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Юность</w:t>
            </w:r>
          </w:p>
        </w:tc>
        <w:tc>
          <w:tcPr>
            <w:tcW w:w="1666" w:type="dxa"/>
          </w:tcPr>
          <w:p w:rsidR="00F23A26" w:rsidRPr="00653B80" w:rsidRDefault="00F23A26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0059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0.05.27</w:t>
            </w:r>
          </w:p>
        </w:tc>
      </w:tr>
    </w:tbl>
    <w:p w:rsidR="00456E30" w:rsidRDefault="00456E30" w:rsidP="00456E30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56E30" w:rsidRPr="00B0492E" w:rsidRDefault="00456E30" w:rsidP="00456E30">
      <w:pPr>
        <w:shd w:val="clear" w:color="auto" w:fill="FFFFFF"/>
        <w:spacing w:after="0" w:line="240" w:lineRule="auto"/>
        <w:ind w:right="2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2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11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230"/>
        <w:gridCol w:w="1666"/>
      </w:tblGrid>
      <w:tr w:rsidR="007B4EEC" w:rsidTr="00456E30">
        <w:tc>
          <w:tcPr>
            <w:tcW w:w="675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456E30" w:rsidRPr="00294D3E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7230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1666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</w:tr>
      <w:tr w:rsidR="007B4EEC" w:rsidTr="00456E30">
        <w:tc>
          <w:tcPr>
            <w:tcW w:w="675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Общение. Структура и средства общения </w:t>
            </w:r>
            <w:r w:rsidR="00005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ч.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Цели курса. Общение и его стороны. Средства общения. Основные каналы общения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80396">
              <w:rPr>
                <w:rFonts w:ascii="Times New Roman" w:eastAsia="Times New Roman" w:hAnsi="Times New Roman" w:cs="Times New Roman"/>
                <w:bCs/>
                <w:color w:val="212121"/>
                <w:kern w:val="1"/>
                <w:sz w:val="24"/>
                <w:szCs w:val="24"/>
              </w:rPr>
              <w:t xml:space="preserve"> Методика изучения мотивации учения подростков (М.И. Лукьянова, Н.В. Калинина)</w:t>
            </w:r>
          </w:p>
        </w:tc>
        <w:tc>
          <w:tcPr>
            <w:tcW w:w="1666" w:type="dxa"/>
          </w:tcPr>
          <w:p w:rsidR="00456E30" w:rsidRPr="00653B80" w:rsidRDefault="000059A1" w:rsidP="000059A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03.09.26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бщение. Позы и жесты. Походка. Межличностное пространство.</w:t>
            </w:r>
          </w:p>
        </w:tc>
        <w:tc>
          <w:tcPr>
            <w:tcW w:w="1666" w:type="dxa"/>
          </w:tcPr>
          <w:p w:rsidR="00456E30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10.09.26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невербальных сре</w:t>
            </w:r>
            <w:proofErr w:type="gram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дств в п</w:t>
            </w:r>
            <w:proofErr w:type="gram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ередаче информации.</w:t>
            </w:r>
          </w:p>
        </w:tc>
        <w:tc>
          <w:tcPr>
            <w:tcW w:w="1666" w:type="dxa"/>
          </w:tcPr>
          <w:p w:rsidR="00456E30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17.09.26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Жесты. Мимика. Интонация. Темп и громкость речи. Форма изложения.</w:t>
            </w:r>
          </w:p>
        </w:tc>
        <w:tc>
          <w:tcPr>
            <w:tcW w:w="1666" w:type="dxa"/>
          </w:tcPr>
          <w:p w:rsidR="00456E30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24.09.26</w:t>
            </w:r>
          </w:p>
        </w:tc>
      </w:tr>
      <w:tr w:rsidR="007B4EEC" w:rsidTr="00456E30">
        <w:tc>
          <w:tcPr>
            <w:tcW w:w="675" w:type="dxa"/>
          </w:tcPr>
          <w:p w:rsidR="00456E30" w:rsidRDefault="00456E30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456E30" w:rsidRPr="004B17AF" w:rsidRDefault="00456E30" w:rsidP="00456E30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17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Диагностика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-1ч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456E30" w:rsidRDefault="00456E30" w:rsidP="00456E30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</w:rPr>
            </w:pPr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«Методика самооценки и уровня притязаний </w:t>
            </w:r>
            <w:proofErr w:type="spellStart"/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Дембо</w:t>
            </w:r>
            <w:proofErr w:type="spellEnd"/>
            <w:r w:rsidRPr="004054C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-Рубинштейн» </w:t>
            </w:r>
            <w:r w:rsidRPr="004054CB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</w:rPr>
              <w:t xml:space="preserve"> </w:t>
            </w:r>
          </w:p>
          <w:p w:rsidR="00456E30" w:rsidRPr="004B17AF" w:rsidRDefault="00456E30" w:rsidP="00456E30">
            <w:pPr>
              <w:spacing w:line="0" w:lineRule="atLeast"/>
              <w:ind w:right="21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5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школьной тревожности </w:t>
            </w:r>
            <w:proofErr w:type="spellStart"/>
            <w:r w:rsidRPr="004054CB">
              <w:rPr>
                <w:rFonts w:ascii="Times New Roman" w:eastAsia="Times New Roman" w:hAnsi="Times New Roman" w:cs="Times New Roman"/>
                <w:sz w:val="24"/>
                <w:szCs w:val="24"/>
              </w:rPr>
              <w:t>Филлипаса</w:t>
            </w:r>
            <w:proofErr w:type="spellEnd"/>
          </w:p>
        </w:tc>
        <w:tc>
          <w:tcPr>
            <w:tcW w:w="1666" w:type="dxa"/>
          </w:tcPr>
          <w:p w:rsidR="00456E30" w:rsidRPr="00653B80" w:rsidRDefault="007B4EEC" w:rsidP="00456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01.10.26</w:t>
            </w:r>
          </w:p>
        </w:tc>
      </w:tr>
      <w:tr w:rsidR="007B4EEC" w:rsidTr="00456E30">
        <w:tc>
          <w:tcPr>
            <w:tcW w:w="675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456E30" w:rsidRPr="000E2A8D" w:rsidRDefault="00456E30" w:rsidP="00456E30">
            <w:pPr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Позиции в общении  </w:t>
            </w:r>
            <w:r w:rsidR="00005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Различные состояния «Я». Эго-состояние «Родитель». Эго-состояние «Ребенок». Схема Томаса А. Харриса.</w:t>
            </w:r>
          </w:p>
        </w:tc>
        <w:tc>
          <w:tcPr>
            <w:tcW w:w="1666" w:type="dxa"/>
          </w:tcPr>
          <w:p w:rsidR="00E703C7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08.10.26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Стили общения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 </w:t>
            </w: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общения. Этикет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15.10.26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манипулирование? Причины манипулирования.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22.10.26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Типы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манипулятивных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систем. Трюки манипулятора.</w:t>
            </w:r>
          </w:p>
        </w:tc>
        <w:tc>
          <w:tcPr>
            <w:tcW w:w="1666" w:type="dxa"/>
          </w:tcPr>
          <w:p w:rsidR="009B198D" w:rsidRPr="00653B80" w:rsidRDefault="00F23A26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7B4E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5.11.26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230" w:type="dxa"/>
          </w:tcPr>
          <w:p w:rsidR="00456E30" w:rsidRPr="004B17AF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B1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Манипулятивные</w:t>
            </w:r>
            <w:proofErr w:type="spellEnd"/>
            <w:r w:rsidRPr="004B1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способы поведения в конфликте.</w:t>
            </w:r>
            <w:r w:rsidRPr="004B17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Что мешает открытому общению?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12.11.26</w:t>
            </w:r>
          </w:p>
        </w:tc>
      </w:tr>
      <w:tr w:rsidR="007B4EEC" w:rsidTr="00456E30">
        <w:tc>
          <w:tcPr>
            <w:tcW w:w="675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456E30" w:rsidRPr="004B17AF" w:rsidRDefault="00456E30" w:rsidP="00456E30">
            <w:pPr>
              <w:rPr>
                <w:rFonts w:ascii="Arial" w:eastAsia="Times New Roman" w:hAnsi="Arial" w:cs="Arial"/>
                <w:b/>
                <w:color w:val="666666"/>
                <w:sz w:val="1"/>
                <w:szCs w:val="24"/>
              </w:rPr>
            </w:pPr>
            <w:r w:rsidRPr="004B17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Механ</w:t>
            </w:r>
            <w:r w:rsidR="00005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измы </w:t>
            </w:r>
            <w:proofErr w:type="gramStart"/>
            <w:r w:rsidR="00005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межличностного</w:t>
            </w:r>
            <w:proofErr w:type="gramEnd"/>
            <w:r w:rsidR="00005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восприятия-2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первого впечатления. «Эффект ореола». Ошибка превосходства. Ошибки привлекательности.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="009B1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Фактор отношения к вам. Каузальная атрибуция. Установка.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26.11.26</w:t>
            </w:r>
          </w:p>
        </w:tc>
      </w:tr>
      <w:tr w:rsidR="007B4EEC" w:rsidTr="00456E30">
        <w:tc>
          <w:tcPr>
            <w:tcW w:w="675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456E30" w:rsidRPr="000E2A8D" w:rsidRDefault="00456E30" w:rsidP="00456E30">
            <w:pPr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Психологические защиты </w:t>
            </w:r>
            <w:r w:rsidR="00005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Психологическая защита.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03.12.26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Психологическая защита. Вытеснение. Проекция. Замещение.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10.12.26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Психологическая защита. Отрицание. Рационализация. Сублимация.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17.12.26</w:t>
            </w:r>
          </w:p>
        </w:tc>
      </w:tr>
      <w:tr w:rsidR="007B4EEC" w:rsidTr="00456E30">
        <w:tc>
          <w:tcPr>
            <w:tcW w:w="675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456E30" w:rsidRPr="000E2A8D" w:rsidRDefault="00456E30" w:rsidP="00456E30">
            <w:pPr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Конструктивное общение</w:t>
            </w:r>
            <w:r w:rsidR="00005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Что мешает полноценному общению? Наиболее распространенные барьеры в общении.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Стереотипизация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Препятствия, мешающие нормальным взаимоотношениям.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24.12.26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Саботажники общения. Способы снижения эмоциональной напряженности. Управление своими эмоциями и чувствами. Конструктивное выражение негативных чувств.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14.01.27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 слушания. Задачи, решаемые в процессе слушания. Виды слушания. Правила эмпатического слушания.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21.01.27</w:t>
            </w:r>
          </w:p>
        </w:tc>
      </w:tr>
      <w:tr w:rsidR="007B4EEC" w:rsidTr="00456E30">
        <w:tc>
          <w:tcPr>
            <w:tcW w:w="675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456E30" w:rsidRPr="000E2A8D" w:rsidRDefault="00456E30" w:rsidP="00456E30">
            <w:pPr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Приемы расположение к себе.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Самопрезентация</w:t>
            </w:r>
            <w:proofErr w:type="spellEnd"/>
            <w:r w:rsidR="00005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Знаки внимания. Комплименты. Как правильно делать комплименты. Похвала и поддержка.  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28.01.27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Самопрезентация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Фактор превосходства. Самоподача привлекательности и демонстрация отношения.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04.02.27</w:t>
            </w:r>
          </w:p>
        </w:tc>
      </w:tr>
      <w:tr w:rsidR="007B4EEC" w:rsidTr="00456E30">
        <w:tc>
          <w:tcPr>
            <w:tcW w:w="675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Конфликт. Стили разрешения конфликтов </w:t>
            </w:r>
            <w:r w:rsidR="00005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Конфликт. Основные стили разрешения конфликтов. Динамика конфликта.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11.02.27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Конструктивное разрешение конфликтов. Принципы управления конфликтом. Контроль эмоций.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18.02.27</w:t>
            </w:r>
          </w:p>
        </w:tc>
      </w:tr>
      <w:tr w:rsidR="007B4EEC" w:rsidTr="00456E30">
        <w:tc>
          <w:tcPr>
            <w:tcW w:w="675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456E30" w:rsidRPr="000E2A8D" w:rsidRDefault="00456E30" w:rsidP="00456E30">
            <w:pPr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Психологичес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ки</w:t>
            </w:r>
            <w:r w:rsidR="00005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 аспекты семейных отношений – 4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Различия между браком и периодом ухаживания. Факторы, влияющие на стабильность брака. 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25.02.27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 в семье: конфликты и их преодоление. Значение гармоничных отношений в браке. Функции семьи.</w:t>
            </w:r>
          </w:p>
        </w:tc>
        <w:tc>
          <w:tcPr>
            <w:tcW w:w="1666" w:type="dxa"/>
          </w:tcPr>
          <w:p w:rsidR="00C14DB2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04.03.27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25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Детско-родительские отношения. 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11.03.27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Детско-родительские отношения. Типы негармоничного воспитания.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="009B1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.03.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</w:tr>
      <w:tr w:rsidR="007B4EEC" w:rsidTr="00456E30">
        <w:tc>
          <w:tcPr>
            <w:tcW w:w="675" w:type="dxa"/>
          </w:tcPr>
          <w:p w:rsidR="00456E30" w:rsidRDefault="00456E30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456E30" w:rsidRPr="000E2A8D" w:rsidRDefault="000059A1" w:rsidP="00456E30">
            <w:pPr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Коллектив и личность.-3</w:t>
            </w:r>
            <w:r w:rsidR="00456E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процесса социализации в развитии личности. Виды групп. Коллектив. Этапы формирования коллектива. Распределение ролей в коллективе.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25.03.27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 может стать лидером? Психологические качества лидера. Типы лидеров. Стили управления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  <w:r w:rsidR="00C14D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.04.</w:t>
            </w:r>
            <w:r w:rsidR="00012F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Социально-психологические особенности взаимодействия людей в малой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группе.</w:t>
            </w: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6" w:type="dxa"/>
          </w:tcPr>
          <w:p w:rsidR="009B198D" w:rsidRPr="00653B80" w:rsidRDefault="007B4EEC" w:rsidP="007B4EE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15.04.27</w:t>
            </w:r>
          </w:p>
        </w:tc>
      </w:tr>
      <w:tr w:rsidR="007B4EEC" w:rsidTr="00456E30">
        <w:tc>
          <w:tcPr>
            <w:tcW w:w="675" w:type="dxa"/>
          </w:tcPr>
          <w:p w:rsidR="00456E30" w:rsidRDefault="00456E30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456E30" w:rsidRPr="009C6BA2" w:rsidRDefault="00456E30" w:rsidP="00456E30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6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Диагностика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-1ч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Методика диагностики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УУД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Л.И.Тимонина</w:t>
            </w:r>
            <w:proofErr w:type="spellEnd"/>
          </w:p>
        </w:tc>
        <w:tc>
          <w:tcPr>
            <w:tcW w:w="1666" w:type="dxa"/>
          </w:tcPr>
          <w:p w:rsidR="00456E30" w:rsidRDefault="007B4EEC" w:rsidP="007B4E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22.04.27</w:t>
            </w:r>
          </w:p>
          <w:p w:rsidR="009B198D" w:rsidRPr="00653B80" w:rsidRDefault="009B198D" w:rsidP="00456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4EEC" w:rsidTr="00456E30">
        <w:tc>
          <w:tcPr>
            <w:tcW w:w="675" w:type="dxa"/>
          </w:tcPr>
          <w:p w:rsidR="00456E30" w:rsidRDefault="00456E30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офес</w:t>
            </w:r>
            <w:r w:rsidR="00005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сиональное самоопределение-4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ч.</w:t>
            </w:r>
          </w:p>
        </w:tc>
        <w:tc>
          <w:tcPr>
            <w:tcW w:w="1666" w:type="dxa"/>
          </w:tcPr>
          <w:p w:rsidR="00456E30" w:rsidRPr="00653B80" w:rsidRDefault="00456E30" w:rsidP="00456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готовность к самоопределению. Проблема выбора профессии. Выявление профессиональных интересов и склонностей.</w:t>
            </w:r>
          </w:p>
        </w:tc>
        <w:tc>
          <w:tcPr>
            <w:tcW w:w="1666" w:type="dxa"/>
          </w:tcPr>
          <w:p w:rsidR="00012F41" w:rsidRPr="00653B80" w:rsidRDefault="007B4EEC" w:rsidP="007B4E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29.04.27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 профессии. Классификация профессий. Типология личности </w:t>
            </w:r>
            <w:proofErr w:type="spellStart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Голланда</w:t>
            </w:r>
            <w:proofErr w:type="spellEnd"/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Условия выбора профессии.</w:t>
            </w:r>
          </w:p>
        </w:tc>
        <w:tc>
          <w:tcPr>
            <w:tcW w:w="1666" w:type="dxa"/>
          </w:tcPr>
          <w:p w:rsidR="00012F41" w:rsidRPr="00653B80" w:rsidRDefault="00C14DB2" w:rsidP="00456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7B4E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6.05.27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Возможные затруднения при выборе профессии. </w:t>
            </w:r>
          </w:p>
        </w:tc>
        <w:tc>
          <w:tcPr>
            <w:tcW w:w="1666" w:type="dxa"/>
          </w:tcPr>
          <w:p w:rsidR="00012F41" w:rsidRPr="00653B80" w:rsidRDefault="007B4EEC" w:rsidP="007B4E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13.05.27</w:t>
            </w:r>
          </w:p>
        </w:tc>
      </w:tr>
      <w:tr w:rsidR="007B4EEC" w:rsidTr="00456E30">
        <w:tc>
          <w:tcPr>
            <w:tcW w:w="675" w:type="dxa"/>
          </w:tcPr>
          <w:p w:rsidR="00456E30" w:rsidRDefault="000059A1" w:rsidP="00456E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7230" w:type="dxa"/>
          </w:tcPr>
          <w:p w:rsidR="00456E30" w:rsidRPr="000E2A8D" w:rsidRDefault="00456E30" w:rsidP="00456E30">
            <w:pPr>
              <w:spacing w:line="0" w:lineRule="atLeast"/>
              <w:ind w:right="216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2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 важные качества профессий. Процесс принятия решения.</w:t>
            </w:r>
          </w:p>
        </w:tc>
        <w:tc>
          <w:tcPr>
            <w:tcW w:w="1666" w:type="dxa"/>
          </w:tcPr>
          <w:p w:rsidR="00C546CF" w:rsidRPr="00653B80" w:rsidRDefault="007B4EEC" w:rsidP="007B4E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20.05.27</w:t>
            </w:r>
            <w:bookmarkStart w:id="2" w:name="_GoBack"/>
            <w:bookmarkEnd w:id="2"/>
          </w:p>
        </w:tc>
      </w:tr>
    </w:tbl>
    <w:p w:rsidR="00456E30" w:rsidRDefault="00456E30" w:rsidP="00456E30">
      <w:pPr>
        <w:shd w:val="clear" w:color="auto" w:fill="FFFFFF"/>
        <w:spacing w:after="0" w:line="240" w:lineRule="auto"/>
        <w:ind w:right="2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56E30" w:rsidRDefault="00456E30" w:rsidP="00456E30">
      <w:pPr>
        <w:shd w:val="clear" w:color="auto" w:fill="FFFFFF"/>
        <w:spacing w:after="0" w:line="240" w:lineRule="auto"/>
        <w:ind w:right="2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E25D1" w:rsidRDefault="000E25D1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E25D1" w:rsidRDefault="000E25D1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E25D1" w:rsidRDefault="000E25D1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E25D1" w:rsidRDefault="000E25D1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E25D1" w:rsidRDefault="000E25D1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E25D1" w:rsidRDefault="000E25D1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924EA" w:rsidRPr="00C924EA" w:rsidRDefault="00C924EA" w:rsidP="00C924EA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szCs w:val="28"/>
          <w:lang w:eastAsia="en-US"/>
        </w:rPr>
      </w:pPr>
    </w:p>
    <w:p w:rsidR="00C924EA" w:rsidRPr="00C924EA" w:rsidRDefault="00C924EA" w:rsidP="00C924EA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szCs w:val="28"/>
          <w:lang w:eastAsia="en-US"/>
        </w:rPr>
      </w:pPr>
    </w:p>
    <w:p w:rsidR="000E25D1" w:rsidRDefault="000E25D1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E25D1" w:rsidRDefault="000E25D1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971FB" w:rsidRDefault="002971FB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971FB" w:rsidRDefault="002971FB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30944" w:rsidRDefault="00030944" w:rsidP="00E1165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30944" w:rsidSect="0018310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943"/>
    <w:multiLevelType w:val="multilevel"/>
    <w:tmpl w:val="9BDCC9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D1A40"/>
    <w:multiLevelType w:val="multilevel"/>
    <w:tmpl w:val="8DE289E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B43858"/>
    <w:multiLevelType w:val="multilevel"/>
    <w:tmpl w:val="AEAA5B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4A7D9A"/>
    <w:multiLevelType w:val="multilevel"/>
    <w:tmpl w:val="A82060E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4B09FD"/>
    <w:multiLevelType w:val="multilevel"/>
    <w:tmpl w:val="D1880CF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F96BA5"/>
    <w:multiLevelType w:val="multilevel"/>
    <w:tmpl w:val="CE948F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4E7B8D"/>
    <w:multiLevelType w:val="multilevel"/>
    <w:tmpl w:val="3FA27C8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A46395"/>
    <w:multiLevelType w:val="multilevel"/>
    <w:tmpl w:val="11D8F53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C90C95"/>
    <w:multiLevelType w:val="multilevel"/>
    <w:tmpl w:val="B48AB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9C72A2"/>
    <w:multiLevelType w:val="multilevel"/>
    <w:tmpl w:val="197E63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F70D22"/>
    <w:multiLevelType w:val="multilevel"/>
    <w:tmpl w:val="0E04F5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BD14703"/>
    <w:multiLevelType w:val="multilevel"/>
    <w:tmpl w:val="F7807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D701937"/>
    <w:multiLevelType w:val="multilevel"/>
    <w:tmpl w:val="0E624C1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540753"/>
    <w:multiLevelType w:val="multilevel"/>
    <w:tmpl w:val="517ED55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FA1A72"/>
    <w:multiLevelType w:val="multilevel"/>
    <w:tmpl w:val="8C6C84E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23E4E2D"/>
    <w:multiLevelType w:val="multilevel"/>
    <w:tmpl w:val="A3FEC33C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50272CE"/>
    <w:multiLevelType w:val="multilevel"/>
    <w:tmpl w:val="157C83C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7F9245F"/>
    <w:multiLevelType w:val="hybridMultilevel"/>
    <w:tmpl w:val="C73CF864"/>
    <w:lvl w:ilvl="0" w:tplc="78B88D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27435C"/>
    <w:multiLevelType w:val="multilevel"/>
    <w:tmpl w:val="C41604B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D264040"/>
    <w:multiLevelType w:val="multilevel"/>
    <w:tmpl w:val="13E0B7F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0178ED"/>
    <w:multiLevelType w:val="multilevel"/>
    <w:tmpl w:val="EEFE232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0724E22"/>
    <w:multiLevelType w:val="multilevel"/>
    <w:tmpl w:val="5CD0343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BC9454B"/>
    <w:multiLevelType w:val="multilevel"/>
    <w:tmpl w:val="30E4F1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DF80BBC"/>
    <w:multiLevelType w:val="multilevel"/>
    <w:tmpl w:val="B6D0FC6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25A3694"/>
    <w:multiLevelType w:val="hybridMultilevel"/>
    <w:tmpl w:val="DD04A778"/>
    <w:lvl w:ilvl="0" w:tplc="0674FC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C45FB2"/>
    <w:multiLevelType w:val="multilevel"/>
    <w:tmpl w:val="F3CEDDB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4EF55F3"/>
    <w:multiLevelType w:val="multilevel"/>
    <w:tmpl w:val="0966F76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04086D"/>
    <w:multiLevelType w:val="multilevel"/>
    <w:tmpl w:val="B9663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F9E2C6D"/>
    <w:multiLevelType w:val="multilevel"/>
    <w:tmpl w:val="2B4091F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1B01E84"/>
    <w:multiLevelType w:val="multilevel"/>
    <w:tmpl w:val="D98EB9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2B12A4B"/>
    <w:multiLevelType w:val="multilevel"/>
    <w:tmpl w:val="5066ADD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D521B7"/>
    <w:multiLevelType w:val="multilevel"/>
    <w:tmpl w:val="56F0CF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97627F6"/>
    <w:multiLevelType w:val="multilevel"/>
    <w:tmpl w:val="6A7C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505CB4"/>
    <w:multiLevelType w:val="multilevel"/>
    <w:tmpl w:val="7FB26F8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08604A4"/>
    <w:multiLevelType w:val="multilevel"/>
    <w:tmpl w:val="4A92545E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1191D86"/>
    <w:multiLevelType w:val="multilevel"/>
    <w:tmpl w:val="AF8E6D5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140650E"/>
    <w:multiLevelType w:val="multilevel"/>
    <w:tmpl w:val="1AC20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2D762A0"/>
    <w:multiLevelType w:val="multilevel"/>
    <w:tmpl w:val="E5940D9E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6D815FA"/>
    <w:multiLevelType w:val="multilevel"/>
    <w:tmpl w:val="8C4A5D46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9A90DB7"/>
    <w:multiLevelType w:val="multilevel"/>
    <w:tmpl w:val="A182A26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B5840FD"/>
    <w:multiLevelType w:val="hybridMultilevel"/>
    <w:tmpl w:val="1696BE30"/>
    <w:lvl w:ilvl="0" w:tplc="A8DC9E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A541F8"/>
    <w:multiLevelType w:val="multilevel"/>
    <w:tmpl w:val="F9C8FE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8"/>
  </w:num>
  <w:num w:numId="3">
    <w:abstractNumId w:val="36"/>
  </w:num>
  <w:num w:numId="4">
    <w:abstractNumId w:val="11"/>
  </w:num>
  <w:num w:numId="5">
    <w:abstractNumId w:val="27"/>
  </w:num>
  <w:num w:numId="6">
    <w:abstractNumId w:val="31"/>
  </w:num>
  <w:num w:numId="7">
    <w:abstractNumId w:val="10"/>
  </w:num>
  <w:num w:numId="8">
    <w:abstractNumId w:val="41"/>
  </w:num>
  <w:num w:numId="9">
    <w:abstractNumId w:val="2"/>
  </w:num>
  <w:num w:numId="10">
    <w:abstractNumId w:val="5"/>
  </w:num>
  <w:num w:numId="11">
    <w:abstractNumId w:val="9"/>
  </w:num>
  <w:num w:numId="12">
    <w:abstractNumId w:val="16"/>
  </w:num>
  <w:num w:numId="13">
    <w:abstractNumId w:val="22"/>
  </w:num>
  <w:num w:numId="14">
    <w:abstractNumId w:val="29"/>
  </w:num>
  <w:num w:numId="15">
    <w:abstractNumId w:val="30"/>
  </w:num>
  <w:num w:numId="16">
    <w:abstractNumId w:val="0"/>
  </w:num>
  <w:num w:numId="17">
    <w:abstractNumId w:val="21"/>
  </w:num>
  <w:num w:numId="18">
    <w:abstractNumId w:val="20"/>
  </w:num>
  <w:num w:numId="19">
    <w:abstractNumId w:val="19"/>
  </w:num>
  <w:num w:numId="20">
    <w:abstractNumId w:val="39"/>
  </w:num>
  <w:num w:numId="21">
    <w:abstractNumId w:val="4"/>
  </w:num>
  <w:num w:numId="22">
    <w:abstractNumId w:val="26"/>
  </w:num>
  <w:num w:numId="23">
    <w:abstractNumId w:val="12"/>
  </w:num>
  <w:num w:numId="24">
    <w:abstractNumId w:val="18"/>
  </w:num>
  <w:num w:numId="25">
    <w:abstractNumId w:val="6"/>
  </w:num>
  <w:num w:numId="26">
    <w:abstractNumId w:val="28"/>
  </w:num>
  <w:num w:numId="27">
    <w:abstractNumId w:val="7"/>
  </w:num>
  <w:num w:numId="28">
    <w:abstractNumId w:val="33"/>
  </w:num>
  <w:num w:numId="29">
    <w:abstractNumId w:val="1"/>
  </w:num>
  <w:num w:numId="30">
    <w:abstractNumId w:val="23"/>
  </w:num>
  <w:num w:numId="31">
    <w:abstractNumId w:val="35"/>
  </w:num>
  <w:num w:numId="32">
    <w:abstractNumId w:val="15"/>
  </w:num>
  <w:num w:numId="33">
    <w:abstractNumId w:val="25"/>
  </w:num>
  <w:num w:numId="34">
    <w:abstractNumId w:val="13"/>
  </w:num>
  <w:num w:numId="35">
    <w:abstractNumId w:val="14"/>
  </w:num>
  <w:num w:numId="36">
    <w:abstractNumId w:val="3"/>
  </w:num>
  <w:num w:numId="37">
    <w:abstractNumId w:val="37"/>
  </w:num>
  <w:num w:numId="38">
    <w:abstractNumId w:val="34"/>
  </w:num>
  <w:num w:numId="39">
    <w:abstractNumId w:val="38"/>
  </w:num>
  <w:num w:numId="40">
    <w:abstractNumId w:val="17"/>
  </w:num>
  <w:num w:numId="41">
    <w:abstractNumId w:val="24"/>
  </w:num>
  <w:num w:numId="42">
    <w:abstractNumId w:val="4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B5B"/>
    <w:rsid w:val="000059A1"/>
    <w:rsid w:val="00012F41"/>
    <w:rsid w:val="0002390E"/>
    <w:rsid w:val="00026D59"/>
    <w:rsid w:val="00030944"/>
    <w:rsid w:val="0003103B"/>
    <w:rsid w:val="0005256D"/>
    <w:rsid w:val="0005466D"/>
    <w:rsid w:val="0008224C"/>
    <w:rsid w:val="000843C6"/>
    <w:rsid w:val="00091F00"/>
    <w:rsid w:val="00093C97"/>
    <w:rsid w:val="000B6DCD"/>
    <w:rsid w:val="000C19AA"/>
    <w:rsid w:val="000C6E2C"/>
    <w:rsid w:val="000D38A4"/>
    <w:rsid w:val="000D3ABA"/>
    <w:rsid w:val="000E25D1"/>
    <w:rsid w:val="000E2A8D"/>
    <w:rsid w:val="000E4B5D"/>
    <w:rsid w:val="000F7AAF"/>
    <w:rsid w:val="00104FC9"/>
    <w:rsid w:val="001125EE"/>
    <w:rsid w:val="001144B8"/>
    <w:rsid w:val="00117102"/>
    <w:rsid w:val="0012693D"/>
    <w:rsid w:val="00136AD7"/>
    <w:rsid w:val="00141195"/>
    <w:rsid w:val="00145AAB"/>
    <w:rsid w:val="0015557B"/>
    <w:rsid w:val="00165ACE"/>
    <w:rsid w:val="00165E82"/>
    <w:rsid w:val="00173F5A"/>
    <w:rsid w:val="00176B02"/>
    <w:rsid w:val="00182758"/>
    <w:rsid w:val="00183101"/>
    <w:rsid w:val="0018449F"/>
    <w:rsid w:val="0019336D"/>
    <w:rsid w:val="0019363E"/>
    <w:rsid w:val="001978E8"/>
    <w:rsid w:val="001B53B5"/>
    <w:rsid w:val="001C039F"/>
    <w:rsid w:val="001C4B4A"/>
    <w:rsid w:val="001C77E4"/>
    <w:rsid w:val="001D2076"/>
    <w:rsid w:val="002076A9"/>
    <w:rsid w:val="00231E61"/>
    <w:rsid w:val="002539D5"/>
    <w:rsid w:val="002726F1"/>
    <w:rsid w:val="002742C2"/>
    <w:rsid w:val="00282E43"/>
    <w:rsid w:val="00294D3E"/>
    <w:rsid w:val="00295D2F"/>
    <w:rsid w:val="002971FB"/>
    <w:rsid w:val="00297814"/>
    <w:rsid w:val="002E6564"/>
    <w:rsid w:val="002F085A"/>
    <w:rsid w:val="002F321B"/>
    <w:rsid w:val="003106DC"/>
    <w:rsid w:val="00312947"/>
    <w:rsid w:val="003207B0"/>
    <w:rsid w:val="003320C8"/>
    <w:rsid w:val="0033530F"/>
    <w:rsid w:val="00345D9E"/>
    <w:rsid w:val="003B1E32"/>
    <w:rsid w:val="003B4963"/>
    <w:rsid w:val="003C3B5A"/>
    <w:rsid w:val="003F40B1"/>
    <w:rsid w:val="003F7505"/>
    <w:rsid w:val="004054CB"/>
    <w:rsid w:val="00425B87"/>
    <w:rsid w:val="00446F24"/>
    <w:rsid w:val="00450D9E"/>
    <w:rsid w:val="00456E30"/>
    <w:rsid w:val="004A2D98"/>
    <w:rsid w:val="004A3C4D"/>
    <w:rsid w:val="004B17AF"/>
    <w:rsid w:val="004B366F"/>
    <w:rsid w:val="004B6A72"/>
    <w:rsid w:val="004C2156"/>
    <w:rsid w:val="004C2BB9"/>
    <w:rsid w:val="004C2D26"/>
    <w:rsid w:val="004D16E2"/>
    <w:rsid w:val="004D7852"/>
    <w:rsid w:val="004E1599"/>
    <w:rsid w:val="004F2DDE"/>
    <w:rsid w:val="004F6AA8"/>
    <w:rsid w:val="0050046C"/>
    <w:rsid w:val="005017F0"/>
    <w:rsid w:val="00511D7F"/>
    <w:rsid w:val="00513815"/>
    <w:rsid w:val="00521717"/>
    <w:rsid w:val="00526666"/>
    <w:rsid w:val="00531602"/>
    <w:rsid w:val="00553802"/>
    <w:rsid w:val="00570316"/>
    <w:rsid w:val="00573361"/>
    <w:rsid w:val="005832C8"/>
    <w:rsid w:val="00586E55"/>
    <w:rsid w:val="00596A0E"/>
    <w:rsid w:val="005C671C"/>
    <w:rsid w:val="005D7186"/>
    <w:rsid w:val="005D7287"/>
    <w:rsid w:val="005F2CAD"/>
    <w:rsid w:val="005F6CFC"/>
    <w:rsid w:val="00602DFF"/>
    <w:rsid w:val="0060565B"/>
    <w:rsid w:val="006074DB"/>
    <w:rsid w:val="006117D8"/>
    <w:rsid w:val="00620044"/>
    <w:rsid w:val="0065185C"/>
    <w:rsid w:val="006520EF"/>
    <w:rsid w:val="00653B80"/>
    <w:rsid w:val="00654F7D"/>
    <w:rsid w:val="006557AB"/>
    <w:rsid w:val="006611F8"/>
    <w:rsid w:val="00677950"/>
    <w:rsid w:val="00680396"/>
    <w:rsid w:val="006856ED"/>
    <w:rsid w:val="00691C80"/>
    <w:rsid w:val="006A6071"/>
    <w:rsid w:val="006B5C11"/>
    <w:rsid w:val="006B5C2D"/>
    <w:rsid w:val="006C5330"/>
    <w:rsid w:val="006D4FF4"/>
    <w:rsid w:val="006E4812"/>
    <w:rsid w:val="006E7D3F"/>
    <w:rsid w:val="006F17E9"/>
    <w:rsid w:val="00700985"/>
    <w:rsid w:val="0070261A"/>
    <w:rsid w:val="00702B5B"/>
    <w:rsid w:val="00722B7A"/>
    <w:rsid w:val="00737D8D"/>
    <w:rsid w:val="0074499D"/>
    <w:rsid w:val="00762825"/>
    <w:rsid w:val="0077148D"/>
    <w:rsid w:val="00772F6E"/>
    <w:rsid w:val="00784C90"/>
    <w:rsid w:val="007B0575"/>
    <w:rsid w:val="007B4EEC"/>
    <w:rsid w:val="007B7CCD"/>
    <w:rsid w:val="007C0B9D"/>
    <w:rsid w:val="007D06DF"/>
    <w:rsid w:val="007E0015"/>
    <w:rsid w:val="00807BA0"/>
    <w:rsid w:val="0081484D"/>
    <w:rsid w:val="00834478"/>
    <w:rsid w:val="008345CF"/>
    <w:rsid w:val="008442F8"/>
    <w:rsid w:val="00857D99"/>
    <w:rsid w:val="0087506C"/>
    <w:rsid w:val="00880682"/>
    <w:rsid w:val="008819DA"/>
    <w:rsid w:val="00890C8E"/>
    <w:rsid w:val="008D3D15"/>
    <w:rsid w:val="008D41EB"/>
    <w:rsid w:val="008F1608"/>
    <w:rsid w:val="008F7119"/>
    <w:rsid w:val="009017DA"/>
    <w:rsid w:val="00913DBB"/>
    <w:rsid w:val="009209D7"/>
    <w:rsid w:val="00947768"/>
    <w:rsid w:val="00950CB6"/>
    <w:rsid w:val="00957534"/>
    <w:rsid w:val="0096097E"/>
    <w:rsid w:val="00971A68"/>
    <w:rsid w:val="009720FB"/>
    <w:rsid w:val="00986E75"/>
    <w:rsid w:val="009B198D"/>
    <w:rsid w:val="009B2D2D"/>
    <w:rsid w:val="009C6BA2"/>
    <w:rsid w:val="009C6D0D"/>
    <w:rsid w:val="009D0125"/>
    <w:rsid w:val="009D0476"/>
    <w:rsid w:val="009E26A7"/>
    <w:rsid w:val="009E28C5"/>
    <w:rsid w:val="009E66A7"/>
    <w:rsid w:val="009E7639"/>
    <w:rsid w:val="00A02777"/>
    <w:rsid w:val="00A0558A"/>
    <w:rsid w:val="00A47612"/>
    <w:rsid w:val="00A47BD1"/>
    <w:rsid w:val="00A5637F"/>
    <w:rsid w:val="00A72C95"/>
    <w:rsid w:val="00A7323F"/>
    <w:rsid w:val="00A733C9"/>
    <w:rsid w:val="00A7456A"/>
    <w:rsid w:val="00A84DA4"/>
    <w:rsid w:val="00A86372"/>
    <w:rsid w:val="00A91A53"/>
    <w:rsid w:val="00A96256"/>
    <w:rsid w:val="00AB5E65"/>
    <w:rsid w:val="00AC173C"/>
    <w:rsid w:val="00AD57AE"/>
    <w:rsid w:val="00AE2CCA"/>
    <w:rsid w:val="00AE4525"/>
    <w:rsid w:val="00B0492E"/>
    <w:rsid w:val="00B108DC"/>
    <w:rsid w:val="00B13392"/>
    <w:rsid w:val="00B20525"/>
    <w:rsid w:val="00B31B8E"/>
    <w:rsid w:val="00B54E32"/>
    <w:rsid w:val="00B67C7B"/>
    <w:rsid w:val="00B72317"/>
    <w:rsid w:val="00B73436"/>
    <w:rsid w:val="00B91143"/>
    <w:rsid w:val="00BA6516"/>
    <w:rsid w:val="00BD0FDF"/>
    <w:rsid w:val="00BD406E"/>
    <w:rsid w:val="00BE17F4"/>
    <w:rsid w:val="00BE72DD"/>
    <w:rsid w:val="00BF19FC"/>
    <w:rsid w:val="00BF3F15"/>
    <w:rsid w:val="00C016D9"/>
    <w:rsid w:val="00C11B6E"/>
    <w:rsid w:val="00C14DB2"/>
    <w:rsid w:val="00C266F2"/>
    <w:rsid w:val="00C40A6C"/>
    <w:rsid w:val="00C41794"/>
    <w:rsid w:val="00C47F49"/>
    <w:rsid w:val="00C50B78"/>
    <w:rsid w:val="00C50DAD"/>
    <w:rsid w:val="00C513E7"/>
    <w:rsid w:val="00C546CF"/>
    <w:rsid w:val="00C62BD9"/>
    <w:rsid w:val="00C71745"/>
    <w:rsid w:val="00C8160C"/>
    <w:rsid w:val="00C87ED7"/>
    <w:rsid w:val="00C924EA"/>
    <w:rsid w:val="00CA69B4"/>
    <w:rsid w:val="00CA7F64"/>
    <w:rsid w:val="00CD48E1"/>
    <w:rsid w:val="00CF78C0"/>
    <w:rsid w:val="00D06ACF"/>
    <w:rsid w:val="00D166A5"/>
    <w:rsid w:val="00D2113D"/>
    <w:rsid w:val="00D43242"/>
    <w:rsid w:val="00D66096"/>
    <w:rsid w:val="00D8174B"/>
    <w:rsid w:val="00D831BD"/>
    <w:rsid w:val="00D840F6"/>
    <w:rsid w:val="00D93077"/>
    <w:rsid w:val="00DA322C"/>
    <w:rsid w:val="00DA6C09"/>
    <w:rsid w:val="00DB05AF"/>
    <w:rsid w:val="00DB1FBF"/>
    <w:rsid w:val="00DC010D"/>
    <w:rsid w:val="00DC6496"/>
    <w:rsid w:val="00DD1892"/>
    <w:rsid w:val="00DE1C6C"/>
    <w:rsid w:val="00DE26F2"/>
    <w:rsid w:val="00DE43BA"/>
    <w:rsid w:val="00DF5611"/>
    <w:rsid w:val="00E024CB"/>
    <w:rsid w:val="00E11659"/>
    <w:rsid w:val="00E11FBB"/>
    <w:rsid w:val="00E207C9"/>
    <w:rsid w:val="00E20A21"/>
    <w:rsid w:val="00E22720"/>
    <w:rsid w:val="00E264B3"/>
    <w:rsid w:val="00E37868"/>
    <w:rsid w:val="00E620B1"/>
    <w:rsid w:val="00E703C7"/>
    <w:rsid w:val="00E70F5F"/>
    <w:rsid w:val="00E73257"/>
    <w:rsid w:val="00E80619"/>
    <w:rsid w:val="00E90AC8"/>
    <w:rsid w:val="00E947AC"/>
    <w:rsid w:val="00EC4D9B"/>
    <w:rsid w:val="00ED30E8"/>
    <w:rsid w:val="00EE4529"/>
    <w:rsid w:val="00EE5027"/>
    <w:rsid w:val="00EF436D"/>
    <w:rsid w:val="00F135C3"/>
    <w:rsid w:val="00F22485"/>
    <w:rsid w:val="00F23A26"/>
    <w:rsid w:val="00F6017A"/>
    <w:rsid w:val="00F65708"/>
    <w:rsid w:val="00F67849"/>
    <w:rsid w:val="00F70CAD"/>
    <w:rsid w:val="00F71C48"/>
    <w:rsid w:val="00F75682"/>
    <w:rsid w:val="00F80D57"/>
    <w:rsid w:val="00F914BE"/>
    <w:rsid w:val="00F91509"/>
    <w:rsid w:val="00F91973"/>
    <w:rsid w:val="00FB3658"/>
    <w:rsid w:val="00FB4EED"/>
    <w:rsid w:val="00FC474E"/>
    <w:rsid w:val="00FE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68"/>
  </w:style>
  <w:style w:type="paragraph" w:styleId="1">
    <w:name w:val="heading 1"/>
    <w:basedOn w:val="a"/>
    <w:next w:val="a"/>
    <w:link w:val="10"/>
    <w:uiPriority w:val="1"/>
    <w:qFormat/>
    <w:rsid w:val="00026D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2B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4525"/>
    <w:pPr>
      <w:ind w:left="720"/>
      <w:contextualSpacing/>
    </w:pPr>
  </w:style>
  <w:style w:type="paragraph" w:customStyle="1" w:styleId="Default">
    <w:name w:val="Default"/>
    <w:rsid w:val="00AB5E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E207C9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2F08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F6017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0309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59"/>
    <w:rsid w:val="0003094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95753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26D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026D5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60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097E"/>
    <w:rPr>
      <w:rFonts w:ascii="Tahoma" w:hAnsi="Tahoma" w:cs="Tahoma"/>
      <w:sz w:val="16"/>
      <w:szCs w:val="16"/>
    </w:rPr>
  </w:style>
  <w:style w:type="table" w:customStyle="1" w:styleId="5">
    <w:name w:val="Сетка таблицы5"/>
    <w:basedOn w:val="a1"/>
    <w:next w:val="a3"/>
    <w:uiPriority w:val="59"/>
    <w:rsid w:val="006520EF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Заголовок №1_"/>
    <w:basedOn w:val="a0"/>
    <w:link w:val="14"/>
    <w:rsid w:val="00A7323F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4">
    <w:name w:val="Заголовок №1"/>
    <w:basedOn w:val="a"/>
    <w:link w:val="13"/>
    <w:rsid w:val="00A7323F"/>
    <w:pPr>
      <w:widowControl w:val="0"/>
      <w:spacing w:after="0" w:line="264" w:lineRule="auto"/>
      <w:ind w:firstLine="6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8">
    <w:name w:val="Другое_"/>
    <w:basedOn w:val="a0"/>
    <w:link w:val="a9"/>
    <w:rsid w:val="00526666"/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rsid w:val="00526666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ody Text"/>
    <w:basedOn w:val="a"/>
    <w:link w:val="ab"/>
    <w:uiPriority w:val="1"/>
    <w:qFormat/>
    <w:rsid w:val="005266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52666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68"/>
  </w:style>
  <w:style w:type="paragraph" w:styleId="1">
    <w:name w:val="heading 1"/>
    <w:basedOn w:val="a"/>
    <w:next w:val="a"/>
    <w:link w:val="10"/>
    <w:uiPriority w:val="1"/>
    <w:qFormat/>
    <w:rsid w:val="00026D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2B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4525"/>
    <w:pPr>
      <w:ind w:left="720"/>
      <w:contextualSpacing/>
    </w:pPr>
  </w:style>
  <w:style w:type="paragraph" w:customStyle="1" w:styleId="Default">
    <w:name w:val="Default"/>
    <w:rsid w:val="00AB5E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E207C9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2F08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F6017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0309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59"/>
    <w:rsid w:val="0003094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95753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26D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026D5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60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097E"/>
    <w:rPr>
      <w:rFonts w:ascii="Tahoma" w:hAnsi="Tahoma" w:cs="Tahoma"/>
      <w:sz w:val="16"/>
      <w:szCs w:val="16"/>
    </w:rPr>
  </w:style>
  <w:style w:type="table" w:customStyle="1" w:styleId="5">
    <w:name w:val="Сетка таблицы5"/>
    <w:basedOn w:val="a1"/>
    <w:next w:val="a3"/>
    <w:uiPriority w:val="59"/>
    <w:rsid w:val="006520EF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Заголовок №1_"/>
    <w:basedOn w:val="a0"/>
    <w:link w:val="14"/>
    <w:rsid w:val="00A7323F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4">
    <w:name w:val="Заголовок №1"/>
    <w:basedOn w:val="a"/>
    <w:link w:val="13"/>
    <w:rsid w:val="00A7323F"/>
    <w:pPr>
      <w:widowControl w:val="0"/>
      <w:spacing w:after="0" w:line="264" w:lineRule="auto"/>
      <w:ind w:firstLine="6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8">
    <w:name w:val="Другое_"/>
    <w:basedOn w:val="a0"/>
    <w:link w:val="a9"/>
    <w:rsid w:val="00526666"/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rsid w:val="00526666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ody Text"/>
    <w:basedOn w:val="a"/>
    <w:link w:val="ab"/>
    <w:uiPriority w:val="1"/>
    <w:qFormat/>
    <w:rsid w:val="005266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52666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50BDA-6D75-4CCE-9E55-595D7E097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4117</Words>
  <Characters>23471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27533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Елена</cp:lastModifiedBy>
  <cp:revision>2</cp:revision>
  <cp:lastPrinted>2021-09-03T10:47:00Z</cp:lastPrinted>
  <dcterms:created xsi:type="dcterms:W3CDTF">2026-09-05T19:50:00Z</dcterms:created>
  <dcterms:modified xsi:type="dcterms:W3CDTF">2026-09-05T19:50:00Z</dcterms:modified>
</cp:coreProperties>
</file>