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8D0" w:rsidRPr="001A38D0" w:rsidRDefault="001A38D0" w:rsidP="001A38D0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  <w:lang w:eastAsia="en-US" w:bidi="ar-SA"/>
        </w:rPr>
      </w:pPr>
      <w:r w:rsidRPr="001A38D0"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  <w:lang w:eastAsia="en-US" w:bidi="ar-SA"/>
        </w:rPr>
        <w:t xml:space="preserve">Ростовская область </w:t>
      </w:r>
      <w:proofErr w:type="spellStart"/>
      <w:r w:rsidRPr="001A38D0"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  <w:lang w:eastAsia="en-US" w:bidi="ar-SA"/>
        </w:rPr>
        <w:t>Ремонтненский</w:t>
      </w:r>
      <w:proofErr w:type="spellEnd"/>
      <w:r w:rsidRPr="001A38D0">
        <w:rPr>
          <w:rFonts w:ascii="Times New Roman" w:eastAsia="Calibri" w:hAnsi="Times New Roman" w:cs="Times New Roman"/>
          <w:b/>
          <w:color w:val="auto"/>
          <w:sz w:val="28"/>
          <w:szCs w:val="28"/>
          <w:u w:val="single"/>
          <w:lang w:eastAsia="en-US" w:bidi="ar-SA"/>
        </w:rPr>
        <w:t xml:space="preserve"> район село Первомайское</w:t>
      </w:r>
    </w:p>
    <w:p w:rsidR="001A38D0" w:rsidRPr="001A38D0" w:rsidRDefault="001A38D0" w:rsidP="001A38D0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1A38D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Муниципальное бюджетное общеобразовательное учреждение</w:t>
      </w:r>
    </w:p>
    <w:p w:rsidR="001A38D0" w:rsidRPr="001A38D0" w:rsidRDefault="001A38D0" w:rsidP="001A38D0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1A38D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Первомайская средняя школа</w:t>
      </w:r>
    </w:p>
    <w:p w:rsidR="001A38D0" w:rsidRPr="001A38D0" w:rsidRDefault="001A38D0" w:rsidP="001A38D0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tbl>
      <w:tblPr>
        <w:tblpPr w:leftFromText="180" w:rightFromText="180" w:vertAnchor="text" w:horzAnchor="margin" w:tblpXSpec="right" w:tblpY="28"/>
        <w:tblW w:w="10001" w:type="dxa"/>
        <w:tblLook w:val="04A0" w:firstRow="1" w:lastRow="0" w:firstColumn="1" w:lastColumn="0" w:noHBand="0" w:noVBand="1"/>
      </w:tblPr>
      <w:tblGrid>
        <w:gridCol w:w="4785"/>
        <w:gridCol w:w="5216"/>
      </w:tblGrid>
      <w:tr w:rsidR="001A38D0" w:rsidRPr="001A38D0" w:rsidTr="002F3046">
        <w:trPr>
          <w:trHeight w:val="1644"/>
        </w:trPr>
        <w:tc>
          <w:tcPr>
            <w:tcW w:w="4785" w:type="dxa"/>
            <w:shd w:val="clear" w:color="auto" w:fill="auto"/>
          </w:tcPr>
          <w:p w:rsidR="001A38D0" w:rsidRPr="001A38D0" w:rsidRDefault="001A38D0" w:rsidP="001A38D0">
            <w:pPr>
              <w:widowControl/>
              <w:spacing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</w:tc>
        <w:tc>
          <w:tcPr>
            <w:tcW w:w="5216" w:type="dxa"/>
            <w:shd w:val="clear" w:color="auto" w:fill="auto"/>
          </w:tcPr>
          <w:p w:rsidR="001A38D0" w:rsidRPr="001A38D0" w:rsidRDefault="001A38D0" w:rsidP="001A38D0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1A38D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«Утверждаю»</w:t>
            </w:r>
          </w:p>
          <w:p w:rsidR="001A38D0" w:rsidRPr="001A38D0" w:rsidRDefault="001A38D0" w:rsidP="001A38D0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1A38D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Директор МБОУ </w:t>
            </w:r>
            <w:proofErr w:type="gramStart"/>
            <w:r w:rsidRPr="001A38D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Первомайской</w:t>
            </w:r>
            <w:proofErr w:type="gramEnd"/>
            <w:r w:rsidRPr="001A38D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СШ</w:t>
            </w:r>
          </w:p>
          <w:p w:rsidR="001A38D0" w:rsidRPr="001A38D0" w:rsidRDefault="001A38D0" w:rsidP="001A38D0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1A38D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Приказ от « </w:t>
            </w:r>
            <w:r w:rsidRPr="001A38D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softHyphen/>
            </w:r>
            <w:r w:rsidRPr="001A38D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softHyphen/>
            </w:r>
            <w:r w:rsidRPr="001A38D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softHyphen/>
            </w:r>
            <w:r w:rsidRPr="001A38D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softHyphen/>
              <w:t>___»__________202__№__</w:t>
            </w:r>
          </w:p>
          <w:p w:rsidR="001A38D0" w:rsidRPr="001A38D0" w:rsidRDefault="001A38D0" w:rsidP="001A38D0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1A38D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__________________И.Ф. </w:t>
            </w:r>
            <w:proofErr w:type="spellStart"/>
            <w:r w:rsidRPr="001A38D0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Репкин</w:t>
            </w:r>
            <w:proofErr w:type="spellEnd"/>
          </w:p>
        </w:tc>
      </w:tr>
    </w:tbl>
    <w:p w:rsidR="001A38D0" w:rsidRPr="001A38D0" w:rsidRDefault="001A38D0" w:rsidP="001A38D0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1A38D0" w:rsidRPr="001A38D0" w:rsidRDefault="001A38D0" w:rsidP="001A38D0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1A38D0" w:rsidRPr="001A38D0" w:rsidRDefault="001A38D0" w:rsidP="001A38D0">
      <w:pPr>
        <w:widowControl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1A38D0" w:rsidRPr="001A38D0" w:rsidRDefault="001A38D0" w:rsidP="001A38D0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1A38D0" w:rsidRPr="001A38D0" w:rsidRDefault="001A38D0" w:rsidP="001A38D0">
      <w:pPr>
        <w:widowControl/>
        <w:spacing w:line="360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1A38D0" w:rsidRPr="001A38D0" w:rsidRDefault="001A38D0" w:rsidP="001A38D0">
      <w:pPr>
        <w:widowControl/>
        <w:spacing w:line="360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1A38D0" w:rsidRPr="001A38D0" w:rsidRDefault="001A38D0" w:rsidP="001A38D0">
      <w:pPr>
        <w:widowControl/>
        <w:spacing w:line="360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1A38D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РАБОЧАЯ ПРОГРАММА</w:t>
      </w:r>
    </w:p>
    <w:p w:rsidR="001A38D0" w:rsidRPr="001A38D0" w:rsidRDefault="001A38D0" w:rsidP="001A38D0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A38D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курса внеурочной деятельности</w:t>
      </w:r>
    </w:p>
    <w:p w:rsidR="001A38D0" w:rsidRPr="001A38D0" w:rsidRDefault="001A38D0" w:rsidP="001A38D0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proofErr w:type="spellStart"/>
      <w:r w:rsidRPr="001A38D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общеинтеллектуальное</w:t>
      </w:r>
      <w:proofErr w:type="spellEnd"/>
      <w:r w:rsidRPr="001A38D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направление</w:t>
      </w:r>
    </w:p>
    <w:p w:rsidR="001A38D0" w:rsidRDefault="001A38D0" w:rsidP="001A38D0">
      <w:pPr>
        <w:widowControl/>
        <w:spacing w:line="360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1A38D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«Юный исследователь»</w:t>
      </w:r>
    </w:p>
    <w:p w:rsidR="00E92F8C" w:rsidRPr="00E92F8C" w:rsidRDefault="00E92F8C" w:rsidP="001A38D0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</w:t>
      </w:r>
      <w:bookmarkStart w:id="0" w:name="_GoBack"/>
      <w:bookmarkEnd w:id="0"/>
      <w:r w:rsidRPr="00E92F8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использованием оборудования «Точка роста»</w:t>
      </w:r>
    </w:p>
    <w:p w:rsidR="001A38D0" w:rsidRPr="00E92F8C" w:rsidRDefault="001A38D0" w:rsidP="001A38D0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1A38D0" w:rsidRPr="001A38D0" w:rsidRDefault="001A38D0" w:rsidP="001A38D0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A38D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___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__основное общее  образование, 8</w:t>
      </w:r>
      <w:r w:rsidRPr="001A38D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класс_____________________________</w:t>
      </w:r>
    </w:p>
    <w:p w:rsidR="001A38D0" w:rsidRPr="001A38D0" w:rsidRDefault="001A38D0" w:rsidP="001A38D0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A38D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Количество часов_____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35</w:t>
      </w:r>
      <w:r w:rsidRPr="001A38D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___________</w:t>
      </w:r>
    </w:p>
    <w:p w:rsidR="001A38D0" w:rsidRPr="001A38D0" w:rsidRDefault="001A38D0" w:rsidP="001A38D0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A38D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Учитель _______</w:t>
      </w:r>
      <w:proofErr w:type="spellStart"/>
      <w:r w:rsidRPr="001A38D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Мотева</w:t>
      </w:r>
      <w:proofErr w:type="spellEnd"/>
      <w:r w:rsidRPr="001A38D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Елена Сергеевна_____________________</w:t>
      </w:r>
    </w:p>
    <w:p w:rsidR="001A38D0" w:rsidRPr="001A38D0" w:rsidRDefault="001A38D0" w:rsidP="001A38D0">
      <w:pPr>
        <w:widowControl/>
        <w:spacing w:line="360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1A38D0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2021 – 2022 учебный год</w:t>
      </w:r>
    </w:p>
    <w:p w:rsidR="003B164D" w:rsidRDefault="0003027A" w:rsidP="003B164D">
      <w:pPr>
        <w:spacing w:line="360" w:lineRule="auto"/>
        <w:ind w:left="-426"/>
        <w:jc w:val="center"/>
        <w:rPr>
          <w:rFonts w:ascii="Times New Roman" w:hAnsi="Times New Roman" w:cs="Times New Roman"/>
          <w:b/>
        </w:rPr>
      </w:pPr>
      <w:r w:rsidRPr="00FE75CC">
        <w:rPr>
          <w:rFonts w:ascii="Times New Roman" w:hAnsi="Times New Roman" w:cs="Times New Roman"/>
          <w:b/>
        </w:rPr>
        <w:t xml:space="preserve">      </w:t>
      </w:r>
    </w:p>
    <w:p w:rsidR="003B164D" w:rsidRDefault="003B164D" w:rsidP="003B164D">
      <w:pPr>
        <w:spacing w:line="360" w:lineRule="auto"/>
        <w:ind w:left="-426"/>
        <w:jc w:val="center"/>
        <w:rPr>
          <w:rFonts w:ascii="Times New Roman" w:hAnsi="Times New Roman" w:cs="Times New Roman"/>
          <w:b/>
        </w:rPr>
      </w:pPr>
    </w:p>
    <w:p w:rsidR="001A38D0" w:rsidRDefault="001A38D0" w:rsidP="003B164D">
      <w:pPr>
        <w:spacing w:line="360" w:lineRule="auto"/>
        <w:ind w:left="-426"/>
        <w:jc w:val="center"/>
        <w:rPr>
          <w:rFonts w:ascii="Times New Roman" w:hAnsi="Times New Roman" w:cs="Times New Roman"/>
          <w:b/>
        </w:rPr>
      </w:pPr>
    </w:p>
    <w:p w:rsidR="001A38D0" w:rsidRDefault="001A38D0" w:rsidP="003B164D">
      <w:pPr>
        <w:spacing w:line="360" w:lineRule="auto"/>
        <w:ind w:left="-426"/>
        <w:jc w:val="center"/>
        <w:rPr>
          <w:rFonts w:ascii="Times New Roman" w:hAnsi="Times New Roman" w:cs="Times New Roman"/>
          <w:b/>
        </w:rPr>
      </w:pPr>
    </w:p>
    <w:p w:rsidR="001A38D0" w:rsidRDefault="001A38D0" w:rsidP="003B164D">
      <w:pPr>
        <w:spacing w:line="360" w:lineRule="auto"/>
        <w:ind w:left="-426"/>
        <w:jc w:val="center"/>
        <w:rPr>
          <w:rFonts w:ascii="Times New Roman" w:hAnsi="Times New Roman" w:cs="Times New Roman"/>
          <w:b/>
        </w:rPr>
      </w:pPr>
    </w:p>
    <w:p w:rsidR="001A38D0" w:rsidRDefault="001A38D0" w:rsidP="003B164D">
      <w:pPr>
        <w:spacing w:line="360" w:lineRule="auto"/>
        <w:ind w:left="-426"/>
        <w:jc w:val="center"/>
        <w:rPr>
          <w:rFonts w:ascii="Times New Roman" w:hAnsi="Times New Roman" w:cs="Times New Roman"/>
          <w:b/>
        </w:rPr>
      </w:pPr>
    </w:p>
    <w:p w:rsidR="001A38D0" w:rsidRDefault="001A38D0" w:rsidP="003B164D">
      <w:pPr>
        <w:spacing w:line="360" w:lineRule="auto"/>
        <w:ind w:left="-426"/>
        <w:jc w:val="center"/>
        <w:rPr>
          <w:rFonts w:ascii="Times New Roman" w:hAnsi="Times New Roman" w:cs="Times New Roman"/>
          <w:b/>
        </w:rPr>
      </w:pPr>
    </w:p>
    <w:p w:rsidR="001A38D0" w:rsidRDefault="001A38D0" w:rsidP="003B164D">
      <w:pPr>
        <w:spacing w:line="360" w:lineRule="auto"/>
        <w:ind w:left="-426"/>
        <w:jc w:val="center"/>
        <w:rPr>
          <w:rFonts w:ascii="Times New Roman" w:hAnsi="Times New Roman" w:cs="Times New Roman"/>
          <w:b/>
        </w:rPr>
      </w:pPr>
    </w:p>
    <w:p w:rsidR="001A38D0" w:rsidRDefault="001A38D0" w:rsidP="003B164D">
      <w:pPr>
        <w:spacing w:line="360" w:lineRule="auto"/>
        <w:ind w:left="-426"/>
        <w:jc w:val="center"/>
        <w:rPr>
          <w:rFonts w:ascii="Times New Roman" w:hAnsi="Times New Roman" w:cs="Times New Roman"/>
          <w:b/>
        </w:rPr>
      </w:pPr>
    </w:p>
    <w:p w:rsidR="001A38D0" w:rsidRDefault="001A38D0" w:rsidP="003B164D">
      <w:pPr>
        <w:spacing w:line="360" w:lineRule="auto"/>
        <w:ind w:left="-426"/>
        <w:jc w:val="center"/>
        <w:rPr>
          <w:rFonts w:ascii="Times New Roman" w:hAnsi="Times New Roman" w:cs="Times New Roman"/>
          <w:b/>
        </w:rPr>
      </w:pPr>
    </w:p>
    <w:p w:rsidR="001A38D0" w:rsidRDefault="001A38D0" w:rsidP="003B164D">
      <w:pPr>
        <w:spacing w:line="360" w:lineRule="auto"/>
        <w:ind w:left="-426"/>
        <w:jc w:val="center"/>
        <w:rPr>
          <w:rFonts w:ascii="Times New Roman" w:hAnsi="Times New Roman" w:cs="Times New Roman"/>
          <w:b/>
        </w:rPr>
      </w:pPr>
    </w:p>
    <w:p w:rsidR="001A38D0" w:rsidRDefault="001A38D0" w:rsidP="003B164D">
      <w:pPr>
        <w:spacing w:line="360" w:lineRule="auto"/>
        <w:ind w:left="-426"/>
        <w:jc w:val="center"/>
        <w:rPr>
          <w:rFonts w:ascii="Times New Roman" w:hAnsi="Times New Roman" w:cs="Times New Roman"/>
          <w:b/>
        </w:rPr>
      </w:pPr>
    </w:p>
    <w:p w:rsidR="003B164D" w:rsidRDefault="003B164D" w:rsidP="003B164D">
      <w:pPr>
        <w:spacing w:line="360" w:lineRule="auto"/>
        <w:ind w:left="-426"/>
        <w:jc w:val="center"/>
        <w:rPr>
          <w:rFonts w:ascii="Times New Roman" w:hAnsi="Times New Roman" w:cs="Times New Roman"/>
          <w:b/>
          <w:color w:val="auto"/>
        </w:rPr>
      </w:pPr>
    </w:p>
    <w:p w:rsidR="00DA3358" w:rsidRPr="00667FE4" w:rsidRDefault="00DA3358" w:rsidP="003B164D">
      <w:pPr>
        <w:spacing w:line="360" w:lineRule="auto"/>
        <w:ind w:left="-426"/>
        <w:jc w:val="center"/>
        <w:rPr>
          <w:rFonts w:ascii="Times New Roman" w:hAnsi="Times New Roman" w:cs="Times New Roman"/>
          <w:b/>
          <w:color w:val="auto"/>
        </w:rPr>
      </w:pPr>
      <w:r w:rsidRPr="00667FE4">
        <w:rPr>
          <w:rFonts w:ascii="Times New Roman" w:hAnsi="Times New Roman" w:cs="Times New Roman"/>
          <w:b/>
          <w:color w:val="auto"/>
        </w:rPr>
        <w:t>Пояснительная записка</w:t>
      </w:r>
    </w:p>
    <w:p w:rsidR="00DA3358" w:rsidRPr="00667FE4" w:rsidRDefault="0003027A" w:rsidP="00667FE4">
      <w:pPr>
        <w:spacing w:line="276" w:lineRule="auto"/>
        <w:jc w:val="center"/>
        <w:rPr>
          <w:rFonts w:ascii="Times New Roman" w:hAnsi="Times New Roman" w:cs="Times New Roman"/>
        </w:rPr>
      </w:pPr>
      <w:r w:rsidRPr="00667FE4">
        <w:rPr>
          <w:rFonts w:ascii="Times New Roman" w:hAnsi="Times New Roman" w:cs="Times New Roman"/>
          <w:color w:val="auto"/>
        </w:rPr>
        <w:t xml:space="preserve">Программа </w:t>
      </w:r>
      <w:r w:rsidR="00DA3358" w:rsidRPr="00667FE4">
        <w:rPr>
          <w:rFonts w:ascii="Times New Roman" w:hAnsi="Times New Roman" w:cs="Times New Roman"/>
          <w:color w:val="auto"/>
        </w:rPr>
        <w:t>курса</w:t>
      </w:r>
      <w:r w:rsidRPr="00667FE4">
        <w:rPr>
          <w:rFonts w:ascii="Times New Roman" w:hAnsi="Times New Roman" w:cs="Times New Roman"/>
          <w:color w:val="auto"/>
        </w:rPr>
        <w:t xml:space="preserve"> внеурочной </w:t>
      </w:r>
      <w:r>
        <w:rPr>
          <w:rFonts w:ascii="Times New Roman" w:hAnsi="Times New Roman" w:cs="Times New Roman"/>
        </w:rPr>
        <w:t xml:space="preserve">деятельности </w:t>
      </w:r>
      <w:r w:rsidR="00DA3358" w:rsidRPr="00667FE4">
        <w:rPr>
          <w:rFonts w:ascii="Times New Roman" w:hAnsi="Times New Roman" w:cs="Times New Roman"/>
        </w:rPr>
        <w:t>«</w:t>
      </w:r>
      <w:r w:rsidR="00661A29">
        <w:rPr>
          <w:rFonts w:ascii="Times New Roman" w:hAnsi="Times New Roman" w:cs="Times New Roman"/>
        </w:rPr>
        <w:t>Юный исследователь</w:t>
      </w:r>
      <w:r w:rsidR="00DA3358" w:rsidRPr="00667FE4">
        <w:rPr>
          <w:rFonts w:ascii="Times New Roman" w:hAnsi="Times New Roman" w:cs="Times New Roman"/>
        </w:rPr>
        <w:t>»</w:t>
      </w:r>
      <w:r w:rsidR="00B669A9">
        <w:rPr>
          <w:rFonts w:ascii="Times New Roman" w:hAnsi="Times New Roman" w:cs="Times New Roman"/>
        </w:rPr>
        <w:t xml:space="preserve"> </w:t>
      </w:r>
    </w:p>
    <w:p w:rsidR="0003027A" w:rsidRPr="00FE75CC" w:rsidRDefault="0003027A" w:rsidP="00667FE4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 w:rsidRPr="00FE75CC">
        <w:rPr>
          <w:rFonts w:ascii="Times New Roman" w:hAnsi="Times New Roman" w:cs="Times New Roman"/>
        </w:rPr>
        <w:t>составлена</w:t>
      </w:r>
      <w:proofErr w:type="gramEnd"/>
      <w:r w:rsidRPr="00FE75CC">
        <w:rPr>
          <w:rFonts w:ascii="Times New Roman" w:hAnsi="Times New Roman" w:cs="Times New Roman"/>
        </w:rPr>
        <w:t xml:space="preserve"> в соответствии с  требованиями:</w:t>
      </w:r>
    </w:p>
    <w:p w:rsidR="0003027A" w:rsidRPr="00FE75CC" w:rsidRDefault="0003027A" w:rsidP="00667FE4">
      <w:pPr>
        <w:spacing w:line="276" w:lineRule="auto"/>
        <w:jc w:val="both"/>
        <w:rPr>
          <w:rFonts w:ascii="Times New Roman" w:hAnsi="Times New Roman" w:cs="Times New Roman"/>
        </w:rPr>
      </w:pPr>
      <w:r w:rsidRPr="00FE75CC">
        <w:rPr>
          <w:rFonts w:ascii="Times New Roman" w:hAnsi="Times New Roman" w:cs="Times New Roman"/>
        </w:rPr>
        <w:t>-  Федерального  государственного  общеобразовательного  стандарта  основного  общего  образования,  утвержденного приказом Министерства образования и науки  Российской Федерации от 17.12.2010 г. № 1897, (с изм</w:t>
      </w:r>
      <w:r>
        <w:rPr>
          <w:rFonts w:ascii="Times New Roman" w:hAnsi="Times New Roman" w:cs="Times New Roman"/>
        </w:rPr>
        <w:t>енениями от 29.12.2014г. №1644).</w:t>
      </w:r>
    </w:p>
    <w:p w:rsidR="0003027A" w:rsidRDefault="0003027A" w:rsidP="0003027A">
      <w:p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- О</w:t>
      </w:r>
      <w:r w:rsidRPr="00FE75CC">
        <w:rPr>
          <w:rFonts w:ascii="Times New Roman" w:hAnsi="Times New Roman" w:cs="Times New Roman"/>
        </w:rPr>
        <w:t>сновной образовательной программы ООО (5-8 классы) МБОУ «</w:t>
      </w:r>
      <w:r w:rsidR="00661A29">
        <w:rPr>
          <w:rFonts w:ascii="Times New Roman" w:hAnsi="Times New Roman" w:cs="Times New Roman"/>
        </w:rPr>
        <w:t>Первомайской С</w:t>
      </w:r>
      <w:proofErr w:type="gramStart"/>
      <w:r w:rsidR="00661A29">
        <w:rPr>
          <w:rFonts w:ascii="Times New Roman" w:hAnsi="Times New Roman" w:cs="Times New Roman"/>
        </w:rPr>
        <w:t>Ш</w:t>
      </w:r>
      <w:r>
        <w:rPr>
          <w:rFonts w:ascii="Times New Roman" w:hAnsi="Times New Roman" w:cs="Times New Roman"/>
          <w:color w:val="auto"/>
        </w:rPr>
        <w:t>-</w:t>
      </w:r>
      <w:proofErr w:type="gramEnd"/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333333"/>
        </w:rPr>
        <w:t>Письма</w:t>
      </w:r>
      <w:r w:rsidRPr="00C1159E">
        <w:rPr>
          <w:rFonts w:ascii="Times New Roman" w:hAnsi="Times New Roman" w:cs="Times New Roman"/>
          <w:color w:val="333333"/>
        </w:rPr>
        <w:t xml:space="preserve"> </w:t>
      </w:r>
      <w:r w:rsidRPr="00C1159E">
        <w:rPr>
          <w:rFonts w:ascii="Times New Roman" w:hAnsi="Times New Roman" w:cs="Times New Roman"/>
        </w:rPr>
        <w:t xml:space="preserve">Министерства образования и науки Российской Федерации </w:t>
      </w:r>
      <w:r w:rsidRPr="00C1159E">
        <w:rPr>
          <w:rFonts w:ascii="Times New Roman" w:hAnsi="Times New Roman" w:cs="Times New Roman"/>
          <w:color w:val="333333"/>
        </w:rPr>
        <w:t>от 12.05.2011 №03-296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03027A" w:rsidRDefault="0003027A" w:rsidP="0003027A">
      <w:pPr>
        <w:spacing w:line="276" w:lineRule="auto"/>
        <w:jc w:val="both"/>
        <w:rPr>
          <w:rFonts w:ascii="Times New Roman" w:hAnsi="Times New Roman" w:cs="Times New Roman"/>
          <w:bCs/>
          <w:kern w:val="36"/>
        </w:rPr>
      </w:pPr>
      <w:r>
        <w:rPr>
          <w:rFonts w:ascii="Times New Roman" w:hAnsi="Times New Roman" w:cs="Times New Roman"/>
          <w:color w:val="auto"/>
        </w:rPr>
        <w:t xml:space="preserve">- </w:t>
      </w:r>
      <w:r>
        <w:rPr>
          <w:rFonts w:ascii="Times New Roman" w:hAnsi="Times New Roman" w:cs="Times New Roman"/>
        </w:rPr>
        <w:t>Письма</w:t>
      </w:r>
      <w:r w:rsidRPr="00C1159E">
        <w:rPr>
          <w:rFonts w:ascii="Times New Roman" w:hAnsi="Times New Roman" w:cs="Times New Roman"/>
        </w:rPr>
        <w:t xml:space="preserve"> Министерства образования и науки Российской Федерации </w:t>
      </w:r>
      <w:r w:rsidRPr="00C1159E">
        <w:rPr>
          <w:rFonts w:ascii="Times New Roman" w:hAnsi="Times New Roman" w:cs="Times New Roman"/>
          <w:bCs/>
          <w:kern w:val="36"/>
        </w:rPr>
        <w:t>от 18.08.2017 № 09-1672 «О 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деятельности».</w:t>
      </w:r>
    </w:p>
    <w:p w:rsidR="0003027A" w:rsidRPr="00667FE4" w:rsidRDefault="0003027A" w:rsidP="00571C96">
      <w:pPr>
        <w:spacing w:line="276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445965">
        <w:rPr>
          <w:rFonts w:ascii="Times New Roman" w:hAnsi="Times New Roman" w:cs="Times New Roman"/>
        </w:rPr>
        <w:t>Программа</w:t>
      </w:r>
      <w:r w:rsidR="00DA3358">
        <w:rPr>
          <w:rFonts w:ascii="Times New Roman" w:hAnsi="Times New Roman" w:cs="Times New Roman"/>
        </w:rPr>
        <w:t xml:space="preserve"> </w:t>
      </w:r>
      <w:r w:rsidR="00DA3358" w:rsidRPr="00667FE4">
        <w:rPr>
          <w:rFonts w:ascii="Times New Roman" w:hAnsi="Times New Roman" w:cs="Times New Roman"/>
          <w:color w:val="auto"/>
        </w:rPr>
        <w:t>курса</w:t>
      </w:r>
      <w:r w:rsidRPr="00667FE4">
        <w:rPr>
          <w:rFonts w:ascii="Times New Roman" w:hAnsi="Times New Roman" w:cs="Times New Roman"/>
          <w:color w:val="auto"/>
        </w:rPr>
        <w:t xml:space="preserve"> внеурочной деятель</w:t>
      </w:r>
      <w:r w:rsidR="00445965" w:rsidRPr="00667FE4">
        <w:rPr>
          <w:rFonts w:ascii="Times New Roman" w:hAnsi="Times New Roman" w:cs="Times New Roman"/>
          <w:color w:val="auto"/>
        </w:rPr>
        <w:t>ности «</w:t>
      </w:r>
      <w:r w:rsidR="00661A29">
        <w:rPr>
          <w:rFonts w:ascii="Times New Roman" w:hAnsi="Times New Roman" w:cs="Times New Roman"/>
          <w:color w:val="auto"/>
        </w:rPr>
        <w:t>Юный исследователь</w:t>
      </w:r>
      <w:r w:rsidRPr="00667FE4">
        <w:rPr>
          <w:rFonts w:ascii="Times New Roman" w:hAnsi="Times New Roman" w:cs="Times New Roman"/>
          <w:color w:val="auto"/>
        </w:rPr>
        <w:t xml:space="preserve">»   предназначена  для учащихся  8 классов, проявляющих интерес к биологии. Возраст детей, участвующих в реализации данной программы, 14-15 лет. Продолжительность образовательного процесса – 1 год. Количество часов – </w:t>
      </w:r>
      <w:r w:rsidR="00DA3358" w:rsidRPr="00667FE4">
        <w:rPr>
          <w:rFonts w:ascii="Times New Roman" w:hAnsi="Times New Roman" w:cs="Times New Roman"/>
          <w:color w:val="auto"/>
        </w:rPr>
        <w:t>35 часов (1 час</w:t>
      </w:r>
      <w:r w:rsidRPr="00667FE4">
        <w:rPr>
          <w:rFonts w:ascii="Times New Roman" w:hAnsi="Times New Roman" w:cs="Times New Roman"/>
          <w:color w:val="auto"/>
        </w:rPr>
        <w:t xml:space="preserve"> в неделю</w:t>
      </w:r>
      <w:r w:rsidR="00DA3358" w:rsidRPr="00667FE4">
        <w:rPr>
          <w:rFonts w:ascii="Times New Roman" w:hAnsi="Times New Roman" w:cs="Times New Roman"/>
          <w:color w:val="auto"/>
        </w:rPr>
        <w:t>)</w:t>
      </w:r>
      <w:r w:rsidRPr="00667FE4">
        <w:rPr>
          <w:rFonts w:ascii="Times New Roman" w:hAnsi="Times New Roman" w:cs="Times New Roman"/>
          <w:color w:val="auto"/>
        </w:rPr>
        <w:t>.</w:t>
      </w:r>
    </w:p>
    <w:p w:rsidR="00667FE4" w:rsidRDefault="0003027A" w:rsidP="00571C96">
      <w:pPr>
        <w:spacing w:line="276" w:lineRule="auto"/>
        <w:ind w:firstLine="708"/>
        <w:jc w:val="both"/>
        <w:rPr>
          <w:rFonts w:ascii="Times New Roman" w:hAnsi="Times New Roman" w:cs="Times New Roman"/>
          <w:color w:val="FF0000"/>
        </w:rPr>
      </w:pPr>
      <w:r w:rsidRPr="00667FE4">
        <w:rPr>
          <w:rFonts w:ascii="Times New Roman" w:hAnsi="Times New Roman" w:cs="Times New Roman"/>
          <w:color w:val="auto"/>
        </w:rPr>
        <w:t>Программа составлена как дополнение к предмету «Биология». Вид программы: авторская, разработанная руководителем кружка</w:t>
      </w:r>
      <w:r w:rsidRPr="00DA3358">
        <w:rPr>
          <w:rFonts w:ascii="Times New Roman" w:hAnsi="Times New Roman" w:cs="Times New Roman"/>
          <w:color w:val="FF0000"/>
        </w:rPr>
        <w:t xml:space="preserve">. </w:t>
      </w:r>
    </w:p>
    <w:p w:rsidR="00445965" w:rsidRPr="00445965" w:rsidRDefault="00445965" w:rsidP="00571C96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445965">
        <w:rPr>
          <w:rFonts w:ascii="Times New Roman" w:hAnsi="Times New Roman" w:cs="Times New Roman"/>
        </w:rPr>
        <w:t>Курс</w:t>
      </w:r>
      <w:r w:rsidRPr="00667FE4">
        <w:rPr>
          <w:rFonts w:ascii="Times New Roman" w:hAnsi="Times New Roman" w:cs="Times New Roman"/>
          <w:color w:val="auto"/>
        </w:rPr>
        <w:t xml:space="preserve"> биологии </w:t>
      </w:r>
      <w:r w:rsidRPr="00445965">
        <w:rPr>
          <w:rFonts w:ascii="Times New Roman" w:hAnsi="Times New Roman" w:cs="Times New Roman"/>
        </w:rPr>
        <w:t>на ступени основного общего образования в 8 классе направлен на формирование у учащихся представлений о строении и жизнедеятельности организма человека на всех уровнях организации живого (клетки, ткани, органы, системы органов, целостный организм).</w:t>
      </w:r>
    </w:p>
    <w:p w:rsidR="00445965" w:rsidRDefault="00661A29" w:rsidP="00571C96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Отбор содержания </w:t>
      </w:r>
      <w:r w:rsidR="00445965" w:rsidRPr="00445965">
        <w:rPr>
          <w:rFonts w:ascii="Times New Roman" w:hAnsi="Times New Roman" w:cs="Times New Roman"/>
        </w:rPr>
        <w:t xml:space="preserve"> программы</w:t>
      </w:r>
      <w:r w:rsidR="00445965" w:rsidRPr="00DA3358">
        <w:rPr>
          <w:rFonts w:ascii="Times New Roman" w:hAnsi="Times New Roman" w:cs="Times New Roman"/>
          <w:color w:val="FF0000"/>
        </w:rPr>
        <w:t xml:space="preserve"> </w:t>
      </w:r>
      <w:r w:rsidR="00DA3358" w:rsidRPr="00667FE4">
        <w:rPr>
          <w:rFonts w:ascii="Times New Roman" w:hAnsi="Times New Roman" w:cs="Times New Roman"/>
          <w:color w:val="auto"/>
        </w:rPr>
        <w:t xml:space="preserve">курса </w:t>
      </w:r>
      <w:r w:rsidR="00445965" w:rsidRPr="00445965">
        <w:rPr>
          <w:rFonts w:ascii="Times New Roman" w:hAnsi="Times New Roman" w:cs="Times New Roman"/>
        </w:rPr>
        <w:t xml:space="preserve">внеурочной деятельности </w:t>
      </w:r>
      <w:r w:rsidR="00667FE4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Юный исследователь</w:t>
      </w:r>
      <w:r w:rsidR="00667FE4">
        <w:rPr>
          <w:rFonts w:ascii="Times New Roman" w:hAnsi="Times New Roman" w:cs="Times New Roman"/>
        </w:rPr>
        <w:t xml:space="preserve">» </w:t>
      </w:r>
      <w:r w:rsidR="00445965" w:rsidRPr="00445965">
        <w:rPr>
          <w:rFonts w:ascii="Times New Roman" w:hAnsi="Times New Roman" w:cs="Times New Roman"/>
        </w:rPr>
        <w:t xml:space="preserve">проведен с учетом </w:t>
      </w:r>
      <w:proofErr w:type="spellStart"/>
      <w:r w:rsidR="00445965" w:rsidRPr="00445965">
        <w:rPr>
          <w:rFonts w:ascii="Times New Roman" w:hAnsi="Times New Roman" w:cs="Times New Roman"/>
        </w:rPr>
        <w:t>культуросообразного</w:t>
      </w:r>
      <w:proofErr w:type="spellEnd"/>
      <w:r w:rsidR="00445965" w:rsidRPr="00445965">
        <w:rPr>
          <w:rFonts w:ascii="Times New Roman" w:hAnsi="Times New Roman" w:cs="Times New Roman"/>
        </w:rPr>
        <w:t xml:space="preserve"> подхода, в соответствии в которым учащиеся должны освоить основные знания и умения, значимые для формирования общей культуры, сохранения окружающей среды и собственного здоровья, востребованные в повседневной жизни и практической деятельности. </w:t>
      </w:r>
    </w:p>
    <w:p w:rsidR="00445965" w:rsidRPr="00445965" w:rsidRDefault="00445965" w:rsidP="00571C96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445965">
        <w:rPr>
          <w:rFonts w:ascii="Times New Roman" w:hAnsi="Times New Roman" w:cs="Times New Roman"/>
        </w:rPr>
        <w:t xml:space="preserve">Основу структурирования содержания курса биологии составляет идея изучения организма человека на всех уровнях организации живого за исключением популяционно-видового, в соответствии с которой выделены блоки содержания: </w:t>
      </w:r>
    </w:p>
    <w:p w:rsidR="00445965" w:rsidRDefault="00445965" w:rsidP="00445965">
      <w:pPr>
        <w:spacing w:line="276" w:lineRule="auto"/>
        <w:rPr>
          <w:rFonts w:ascii="Times New Roman" w:hAnsi="Times New Roman" w:cs="Times New Roman"/>
        </w:rPr>
      </w:pPr>
      <w:r w:rsidRPr="00445965">
        <w:rPr>
          <w:rFonts w:ascii="Times New Roman" w:hAnsi="Times New Roman" w:cs="Times New Roman"/>
        </w:rPr>
        <w:t xml:space="preserve">- Науки, изучающие организм человека; </w:t>
      </w:r>
    </w:p>
    <w:p w:rsidR="00445965" w:rsidRPr="00445965" w:rsidRDefault="00445965" w:rsidP="00445965">
      <w:pPr>
        <w:spacing w:line="276" w:lineRule="auto"/>
        <w:rPr>
          <w:rFonts w:ascii="Times New Roman" w:hAnsi="Times New Roman" w:cs="Times New Roman"/>
        </w:rPr>
      </w:pPr>
      <w:r w:rsidRPr="00445965">
        <w:rPr>
          <w:rFonts w:ascii="Times New Roman" w:hAnsi="Times New Roman" w:cs="Times New Roman"/>
        </w:rPr>
        <w:t xml:space="preserve">- Происхождение человека; </w:t>
      </w:r>
    </w:p>
    <w:p w:rsidR="00445965" w:rsidRPr="00445965" w:rsidRDefault="00445965" w:rsidP="00445965">
      <w:pPr>
        <w:spacing w:line="276" w:lineRule="auto"/>
        <w:rPr>
          <w:rFonts w:ascii="Times New Roman" w:hAnsi="Times New Roman" w:cs="Times New Roman"/>
        </w:rPr>
      </w:pPr>
      <w:r w:rsidRPr="00445965">
        <w:rPr>
          <w:rFonts w:ascii="Times New Roman" w:hAnsi="Times New Roman" w:cs="Times New Roman"/>
        </w:rPr>
        <w:t xml:space="preserve">- Анатомия и физиология человека; </w:t>
      </w:r>
    </w:p>
    <w:p w:rsidR="00445965" w:rsidRPr="00445965" w:rsidRDefault="00445965" w:rsidP="00445965">
      <w:pPr>
        <w:spacing w:line="276" w:lineRule="auto"/>
        <w:rPr>
          <w:rFonts w:ascii="Times New Roman" w:hAnsi="Times New Roman" w:cs="Times New Roman"/>
        </w:rPr>
      </w:pPr>
      <w:r w:rsidRPr="00445965">
        <w:rPr>
          <w:rFonts w:ascii="Times New Roman" w:hAnsi="Times New Roman" w:cs="Times New Roman"/>
        </w:rPr>
        <w:t>- Экология человека</w:t>
      </w:r>
    </w:p>
    <w:p w:rsidR="0003027A" w:rsidRDefault="00445965" w:rsidP="00571C96">
      <w:pPr>
        <w:spacing w:line="276" w:lineRule="auto"/>
        <w:jc w:val="both"/>
        <w:rPr>
          <w:rFonts w:ascii="Times New Roman" w:hAnsi="Times New Roman" w:cs="Times New Roman"/>
        </w:rPr>
      </w:pPr>
      <w:r w:rsidRPr="00445965">
        <w:rPr>
          <w:rFonts w:ascii="Times New Roman" w:hAnsi="Times New Roman" w:cs="Times New Roman"/>
        </w:rPr>
        <w:t>Основу изучения курса составляют эколого-эволюционный и функциональный подходы, в соответствии с которыми акценты в изучении организма человека переносятся с рассмотрения особенностей строения отдельных органов и систем на раскрытие процессов их жизнедеятельности и усложнение в ходе эволюции. В содержании раздела «Человек и его здоровье» особое внимание уделено социальной сущности человека, его роли в окружающей среде.</w:t>
      </w:r>
    </w:p>
    <w:p w:rsidR="0003027A" w:rsidRPr="00601392" w:rsidRDefault="0003027A" w:rsidP="00571C96">
      <w:pPr>
        <w:suppressAutoHyphens/>
        <w:spacing w:line="276" w:lineRule="auto"/>
        <w:ind w:firstLine="708"/>
        <w:jc w:val="both"/>
        <w:rPr>
          <w:rFonts w:ascii="Times New Roman" w:hAnsi="Times New Roman" w:cs="Times New Roman"/>
          <w:spacing w:val="-4"/>
        </w:rPr>
      </w:pPr>
      <w:r w:rsidRPr="00601392">
        <w:rPr>
          <w:rFonts w:ascii="Times New Roman" w:hAnsi="Times New Roman" w:cs="Times New Roman"/>
          <w:spacing w:val="-4"/>
        </w:rPr>
        <w:lastRenderedPageBreak/>
        <w:t>Отличительными особенностями данной программы являются:</w:t>
      </w:r>
    </w:p>
    <w:p w:rsidR="0003027A" w:rsidRPr="00601392" w:rsidRDefault="0003027A" w:rsidP="00571C96">
      <w:pPr>
        <w:pStyle w:val="a3"/>
        <w:widowControl/>
        <w:numPr>
          <w:ilvl w:val="0"/>
          <w:numId w:val="6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601392">
        <w:rPr>
          <w:rFonts w:ascii="Times New Roman" w:hAnsi="Times New Roman" w:cs="Times New Roman"/>
          <w:spacing w:val="-3"/>
        </w:rPr>
        <w:t>Интерактивные формы, методы и приёмы подачи учащимся новой информации;</w:t>
      </w:r>
    </w:p>
    <w:p w:rsidR="0003027A" w:rsidRPr="00601392" w:rsidRDefault="0003027A" w:rsidP="00571C96">
      <w:pPr>
        <w:pStyle w:val="a3"/>
        <w:widowControl/>
        <w:numPr>
          <w:ilvl w:val="0"/>
          <w:numId w:val="6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601392">
        <w:rPr>
          <w:rFonts w:ascii="Times New Roman" w:hAnsi="Times New Roman" w:cs="Times New Roman"/>
          <w:spacing w:val="-3"/>
        </w:rPr>
        <w:t xml:space="preserve">Учёт проблематики дополнительного образования: оказывается </w:t>
      </w:r>
      <w:r w:rsidRPr="00601392">
        <w:rPr>
          <w:rFonts w:ascii="Times New Roman" w:hAnsi="Times New Roman" w:cs="Times New Roman"/>
          <w:spacing w:val="-4"/>
        </w:rPr>
        <w:t>поддержка талантливым детям, создаются условия для раскрытия их способностей и</w:t>
      </w:r>
      <w:r w:rsidRPr="00601392">
        <w:rPr>
          <w:rFonts w:ascii="Times New Roman" w:hAnsi="Times New Roman" w:cs="Times New Roman"/>
        </w:rPr>
        <w:t xml:space="preserve"> </w:t>
      </w:r>
      <w:r w:rsidRPr="00601392">
        <w:rPr>
          <w:rFonts w:ascii="Times New Roman" w:hAnsi="Times New Roman" w:cs="Times New Roman"/>
          <w:spacing w:val="-3"/>
        </w:rPr>
        <w:t>возможностей;</w:t>
      </w:r>
    </w:p>
    <w:p w:rsidR="0003027A" w:rsidRPr="00601392" w:rsidRDefault="0003027A" w:rsidP="00571C96">
      <w:pPr>
        <w:pStyle w:val="a3"/>
        <w:widowControl/>
        <w:numPr>
          <w:ilvl w:val="0"/>
          <w:numId w:val="6"/>
        </w:numPr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601392">
        <w:rPr>
          <w:rFonts w:ascii="Times New Roman" w:hAnsi="Times New Roman" w:cs="Times New Roman"/>
          <w:spacing w:val="-3"/>
        </w:rPr>
        <w:t xml:space="preserve">Интегрированность (включает знания по истории, биологии, географии, </w:t>
      </w:r>
      <w:r w:rsidRPr="00601392">
        <w:rPr>
          <w:rFonts w:ascii="Times New Roman" w:hAnsi="Times New Roman" w:cs="Times New Roman"/>
        </w:rPr>
        <w:t>экологии, литературе).</w:t>
      </w:r>
    </w:p>
    <w:p w:rsidR="0003027A" w:rsidRPr="00601392" w:rsidRDefault="0003027A" w:rsidP="00571C96">
      <w:pPr>
        <w:suppressAutoHyphens/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601392">
        <w:rPr>
          <w:rFonts w:ascii="Times New Roman" w:hAnsi="Times New Roman" w:cs="Times New Roman"/>
        </w:rPr>
        <w:t>тот курс позволяет: самостоятельно получать необходимую информацию из разнообразных источников и анализировать её; проводить углубленный поиск; получать навыки исследовательской работы.</w:t>
      </w:r>
    </w:p>
    <w:p w:rsidR="0003027A" w:rsidRPr="00601392" w:rsidRDefault="0003027A" w:rsidP="00571C96">
      <w:pPr>
        <w:spacing w:line="276" w:lineRule="auto"/>
        <w:jc w:val="both"/>
        <w:rPr>
          <w:rFonts w:ascii="Times New Roman" w:hAnsi="Times New Roman" w:cs="Times New Roman"/>
        </w:rPr>
      </w:pPr>
      <w:r w:rsidRPr="00601392">
        <w:rPr>
          <w:rFonts w:ascii="Times New Roman" w:hAnsi="Times New Roman" w:cs="Times New Roman"/>
        </w:rPr>
        <w:t xml:space="preserve"> </w:t>
      </w:r>
      <w:r w:rsidRPr="00601392">
        <w:rPr>
          <w:rFonts w:ascii="Times New Roman" w:hAnsi="Times New Roman" w:cs="Times New Roman"/>
        </w:rPr>
        <w:tab/>
        <w:t>В программе учтены идеи и положения Концепции духовно-нравственного развития и воспитания личности гражданина России, Программы развития и формирования универсальных учебных действий (УУД), которые обеспечивают формирование российской гражданской идентичности,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 учащихся, коммуникативных качеств личности, соблюдается преемственность с программами начального общего образования.</w:t>
      </w:r>
    </w:p>
    <w:p w:rsidR="0003027A" w:rsidRDefault="0003027A" w:rsidP="00571C96">
      <w:pPr>
        <w:spacing w:line="276" w:lineRule="auto"/>
        <w:jc w:val="both"/>
        <w:rPr>
          <w:rFonts w:ascii="Times New Roman" w:hAnsi="Times New Roman" w:cs="Times New Roman"/>
        </w:rPr>
      </w:pPr>
      <w:r w:rsidRPr="00601392">
        <w:rPr>
          <w:rFonts w:ascii="Times New Roman" w:hAnsi="Times New Roman" w:cs="Times New Roman"/>
        </w:rPr>
        <w:tab/>
        <w:t xml:space="preserve"> Таким образом, новизна и актуальность программы заключается в сочетании различных форм работы, направленных на дополнение и углубление биолого-экологических знаний, с опорой на практическую деятельность и </w:t>
      </w:r>
      <w:r w:rsidR="00445965">
        <w:rPr>
          <w:rFonts w:ascii="Times New Roman" w:hAnsi="Times New Roman" w:cs="Times New Roman"/>
        </w:rPr>
        <w:t>с учётом региональных особенностей.</w:t>
      </w:r>
    </w:p>
    <w:p w:rsidR="0003027A" w:rsidRPr="003B164D" w:rsidRDefault="0003027A" w:rsidP="0003027A">
      <w:pPr>
        <w:jc w:val="both"/>
        <w:rPr>
          <w:rFonts w:ascii="Times New Roman" w:hAnsi="Times New Roman" w:cs="Times New Roman"/>
          <w:sz w:val="12"/>
          <w:szCs w:val="12"/>
        </w:rPr>
      </w:pPr>
    </w:p>
    <w:p w:rsidR="0003027A" w:rsidRDefault="0003027A" w:rsidP="00571C96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:rsidR="0003027A" w:rsidRDefault="0003027A" w:rsidP="0003027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FE75CC">
        <w:rPr>
          <w:rFonts w:ascii="Times New Roman" w:hAnsi="Times New Roman" w:cs="Times New Roman"/>
          <w:b/>
        </w:rPr>
        <w:t xml:space="preserve">Планируемые результаты освоения </w:t>
      </w:r>
      <w:r>
        <w:rPr>
          <w:rFonts w:ascii="Times New Roman" w:hAnsi="Times New Roman" w:cs="Times New Roman"/>
          <w:b/>
        </w:rPr>
        <w:t xml:space="preserve">курса внеурочной деятельности </w:t>
      </w:r>
      <w:r w:rsidR="00096DC4">
        <w:rPr>
          <w:rFonts w:ascii="Times New Roman" w:hAnsi="Times New Roman" w:cs="Times New Roman"/>
          <w:b/>
        </w:rPr>
        <w:t>«</w:t>
      </w:r>
      <w:r w:rsidR="00661A29">
        <w:rPr>
          <w:rFonts w:ascii="Times New Roman" w:hAnsi="Times New Roman" w:cs="Times New Roman"/>
          <w:b/>
        </w:rPr>
        <w:t>Юный исследователь</w:t>
      </w:r>
      <w:r>
        <w:rPr>
          <w:rFonts w:ascii="Times New Roman" w:hAnsi="Times New Roman" w:cs="Times New Roman"/>
          <w:b/>
        </w:rPr>
        <w:t>»</w:t>
      </w:r>
    </w:p>
    <w:p w:rsidR="0003027A" w:rsidRPr="00C3098F" w:rsidRDefault="0003027A" w:rsidP="0003027A">
      <w:pPr>
        <w:pStyle w:val="20"/>
        <w:shd w:val="clear" w:color="auto" w:fill="auto"/>
        <w:spacing w:line="276" w:lineRule="auto"/>
        <w:ind w:firstLine="740"/>
        <w:rPr>
          <w:rStyle w:val="21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</w:pPr>
      <w:r>
        <w:rPr>
          <w:rStyle w:val="21"/>
          <w:sz w:val="24"/>
          <w:szCs w:val="24"/>
        </w:rPr>
        <w:t xml:space="preserve">Личностными </w:t>
      </w:r>
      <w:r w:rsidRPr="00FE75CC">
        <w:rPr>
          <w:rStyle w:val="21"/>
          <w:sz w:val="24"/>
          <w:szCs w:val="24"/>
        </w:rPr>
        <w:t xml:space="preserve"> </w:t>
      </w:r>
      <w:r w:rsidRPr="00FE75CC">
        <w:rPr>
          <w:sz w:val="24"/>
          <w:szCs w:val="24"/>
        </w:rPr>
        <w:t xml:space="preserve">результатами освоения </w:t>
      </w:r>
      <w:r>
        <w:rPr>
          <w:sz w:val="24"/>
          <w:szCs w:val="24"/>
        </w:rPr>
        <w:t>курса станут</w:t>
      </w:r>
      <w:r w:rsidRPr="00FE75CC">
        <w:rPr>
          <w:sz w:val="24"/>
          <w:szCs w:val="24"/>
        </w:rPr>
        <w:t>:</w:t>
      </w:r>
    </w:p>
    <w:p w:rsidR="0003027A" w:rsidRPr="00FE75CC" w:rsidRDefault="0003027A" w:rsidP="0003027A">
      <w:pPr>
        <w:pStyle w:val="20"/>
        <w:numPr>
          <w:ilvl w:val="0"/>
          <w:numId w:val="1"/>
        </w:numPr>
        <w:shd w:val="clear" w:color="auto" w:fill="auto"/>
        <w:tabs>
          <w:tab w:val="left" w:pos="934"/>
        </w:tabs>
        <w:spacing w:line="276" w:lineRule="auto"/>
        <w:ind w:firstLine="740"/>
        <w:rPr>
          <w:sz w:val="24"/>
          <w:szCs w:val="24"/>
        </w:rPr>
      </w:pPr>
      <w:r>
        <w:rPr>
          <w:sz w:val="24"/>
          <w:szCs w:val="24"/>
        </w:rPr>
        <w:t xml:space="preserve">ответственное </w:t>
      </w:r>
      <w:r w:rsidRPr="00FE75CC">
        <w:rPr>
          <w:sz w:val="24"/>
          <w:szCs w:val="24"/>
        </w:rPr>
        <w:t xml:space="preserve"> отношени</w:t>
      </w:r>
      <w:r>
        <w:rPr>
          <w:sz w:val="24"/>
          <w:szCs w:val="24"/>
        </w:rPr>
        <w:t>е</w:t>
      </w:r>
      <w:r w:rsidRPr="00FE75CC">
        <w:rPr>
          <w:sz w:val="24"/>
          <w:szCs w:val="24"/>
        </w:rPr>
        <w:t xml:space="preserve"> к учению, готовности и </w:t>
      </w:r>
      <w:proofErr w:type="gramStart"/>
      <w:r w:rsidRPr="00FE75CC">
        <w:rPr>
          <w:sz w:val="24"/>
          <w:szCs w:val="24"/>
        </w:rPr>
        <w:t>способности</w:t>
      </w:r>
      <w:proofErr w:type="gramEnd"/>
      <w:r w:rsidRPr="00FE75CC">
        <w:rPr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</w:t>
      </w:r>
    </w:p>
    <w:p w:rsidR="0003027A" w:rsidRPr="00FE75CC" w:rsidRDefault="0003027A" w:rsidP="0003027A">
      <w:pPr>
        <w:pStyle w:val="20"/>
        <w:numPr>
          <w:ilvl w:val="0"/>
          <w:numId w:val="1"/>
        </w:numPr>
        <w:shd w:val="clear" w:color="auto" w:fill="auto"/>
        <w:tabs>
          <w:tab w:val="left" w:pos="934"/>
        </w:tabs>
        <w:spacing w:line="276" w:lineRule="auto"/>
        <w:ind w:firstLine="740"/>
        <w:rPr>
          <w:sz w:val="24"/>
          <w:szCs w:val="24"/>
        </w:rPr>
      </w:pPr>
      <w:r>
        <w:rPr>
          <w:sz w:val="24"/>
          <w:szCs w:val="24"/>
        </w:rPr>
        <w:t>знание</w:t>
      </w:r>
      <w:r w:rsidRPr="00FE75CC">
        <w:rPr>
          <w:sz w:val="24"/>
          <w:szCs w:val="24"/>
        </w:rPr>
        <w:t xml:space="preserve"> основных принципов и правил отношения к живой природе, основ здорового образа жизни и здоровьесберегающих технологий; сформированности познавательных интересов и мотивов, направленных на изучение живой природы; интеллектуальных умений (доказывать строить рассуждения, анализировать, делать выводы); эстетического отношения к живым объектам;</w:t>
      </w:r>
    </w:p>
    <w:p w:rsidR="0003027A" w:rsidRPr="00FE75CC" w:rsidRDefault="0003027A" w:rsidP="0003027A">
      <w:pPr>
        <w:pStyle w:val="20"/>
        <w:numPr>
          <w:ilvl w:val="0"/>
          <w:numId w:val="1"/>
        </w:numPr>
        <w:shd w:val="clear" w:color="auto" w:fill="auto"/>
        <w:tabs>
          <w:tab w:val="left" w:pos="934"/>
        </w:tabs>
        <w:spacing w:line="276" w:lineRule="auto"/>
        <w:ind w:firstLine="740"/>
        <w:rPr>
          <w:sz w:val="24"/>
          <w:szCs w:val="24"/>
        </w:rPr>
      </w:pPr>
      <w:proofErr w:type="spellStart"/>
      <w:r>
        <w:rPr>
          <w:sz w:val="24"/>
          <w:szCs w:val="24"/>
        </w:rPr>
        <w:t>сформированность</w:t>
      </w:r>
      <w:proofErr w:type="spellEnd"/>
      <w:r w:rsidRPr="00FE75CC">
        <w:rPr>
          <w:sz w:val="24"/>
          <w:szCs w:val="24"/>
        </w:rPr>
        <w:t xml:space="preserve"> личностных представлений о ценности природы, осознание значимости и общности глобальных проблем человечества;</w:t>
      </w:r>
    </w:p>
    <w:p w:rsidR="0003027A" w:rsidRPr="00FE75CC" w:rsidRDefault="0003027A" w:rsidP="0003027A">
      <w:pPr>
        <w:pStyle w:val="20"/>
        <w:numPr>
          <w:ilvl w:val="0"/>
          <w:numId w:val="1"/>
        </w:numPr>
        <w:shd w:val="clear" w:color="auto" w:fill="auto"/>
        <w:tabs>
          <w:tab w:val="left" w:pos="934"/>
        </w:tabs>
        <w:spacing w:line="276" w:lineRule="auto"/>
        <w:ind w:firstLine="740"/>
        <w:rPr>
          <w:sz w:val="24"/>
          <w:szCs w:val="24"/>
        </w:rPr>
      </w:pPr>
      <w:r>
        <w:rPr>
          <w:sz w:val="24"/>
          <w:szCs w:val="24"/>
        </w:rPr>
        <w:t>компетентность</w:t>
      </w:r>
      <w:r w:rsidRPr="00FE75CC">
        <w:rPr>
          <w:sz w:val="24"/>
          <w:szCs w:val="24"/>
        </w:rPr>
        <w:t xml:space="preserve">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03027A" w:rsidRPr="00FE75CC" w:rsidRDefault="0003027A" w:rsidP="0003027A">
      <w:pPr>
        <w:pStyle w:val="20"/>
        <w:numPr>
          <w:ilvl w:val="0"/>
          <w:numId w:val="1"/>
        </w:numPr>
        <w:shd w:val="clear" w:color="auto" w:fill="auto"/>
        <w:tabs>
          <w:tab w:val="left" w:pos="934"/>
        </w:tabs>
        <w:spacing w:line="276" w:lineRule="auto"/>
        <w:ind w:firstLine="740"/>
        <w:rPr>
          <w:sz w:val="24"/>
          <w:szCs w:val="24"/>
        </w:rPr>
      </w:pPr>
      <w:proofErr w:type="spellStart"/>
      <w:r>
        <w:rPr>
          <w:sz w:val="24"/>
          <w:szCs w:val="24"/>
        </w:rPr>
        <w:t>сформированность</w:t>
      </w:r>
      <w:proofErr w:type="spellEnd"/>
      <w:r w:rsidRPr="00FE75CC">
        <w:rPr>
          <w:sz w:val="24"/>
          <w:szCs w:val="24"/>
        </w:rPr>
        <w:t xml:space="preserve">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03027A" w:rsidRPr="00FE75CC" w:rsidRDefault="0003027A" w:rsidP="0003027A">
      <w:pPr>
        <w:pStyle w:val="20"/>
        <w:numPr>
          <w:ilvl w:val="0"/>
          <w:numId w:val="1"/>
        </w:numPr>
        <w:shd w:val="clear" w:color="auto" w:fill="auto"/>
        <w:tabs>
          <w:tab w:val="left" w:pos="934"/>
        </w:tabs>
        <w:spacing w:line="276" w:lineRule="auto"/>
        <w:ind w:firstLine="740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сформированность</w:t>
      </w:r>
      <w:proofErr w:type="spellEnd"/>
      <w:r w:rsidRPr="00FE75CC">
        <w:rPr>
          <w:sz w:val="24"/>
          <w:szCs w:val="24"/>
        </w:rPr>
        <w:t xml:space="preserve"> понимания ценности здорового и безопасного образа жизни; формирование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03027A" w:rsidRPr="004211D0" w:rsidRDefault="0003027A" w:rsidP="004211D0">
      <w:pPr>
        <w:pStyle w:val="20"/>
        <w:numPr>
          <w:ilvl w:val="0"/>
          <w:numId w:val="1"/>
        </w:numPr>
        <w:shd w:val="clear" w:color="auto" w:fill="auto"/>
        <w:tabs>
          <w:tab w:val="left" w:pos="934"/>
        </w:tabs>
        <w:spacing w:line="276" w:lineRule="auto"/>
        <w:ind w:firstLine="740"/>
        <w:rPr>
          <w:rStyle w:val="21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</w:pPr>
      <w:r>
        <w:rPr>
          <w:sz w:val="24"/>
          <w:szCs w:val="24"/>
        </w:rPr>
        <w:t>развитость эстетического сознания.</w:t>
      </w:r>
    </w:p>
    <w:p w:rsidR="0003027A" w:rsidRPr="00FE75CC" w:rsidRDefault="0003027A" w:rsidP="0003027A">
      <w:pPr>
        <w:pStyle w:val="20"/>
        <w:shd w:val="clear" w:color="auto" w:fill="auto"/>
        <w:spacing w:line="276" w:lineRule="auto"/>
        <w:ind w:firstLine="740"/>
        <w:rPr>
          <w:sz w:val="24"/>
          <w:szCs w:val="24"/>
        </w:rPr>
      </w:pPr>
      <w:r w:rsidRPr="00FE75CC">
        <w:rPr>
          <w:rStyle w:val="21"/>
          <w:sz w:val="24"/>
          <w:szCs w:val="24"/>
        </w:rPr>
        <w:t xml:space="preserve">Метапредметными </w:t>
      </w:r>
      <w:r w:rsidRPr="00FE75CC">
        <w:rPr>
          <w:sz w:val="24"/>
          <w:szCs w:val="24"/>
        </w:rPr>
        <w:t xml:space="preserve">результатами освоения </w:t>
      </w:r>
      <w:r>
        <w:rPr>
          <w:sz w:val="24"/>
          <w:szCs w:val="24"/>
        </w:rPr>
        <w:t>курса станут</w:t>
      </w:r>
      <w:r w:rsidRPr="00FE75CC">
        <w:rPr>
          <w:sz w:val="24"/>
          <w:szCs w:val="24"/>
        </w:rPr>
        <w:t>:</w:t>
      </w:r>
    </w:p>
    <w:p w:rsidR="0003027A" w:rsidRPr="00FE75CC" w:rsidRDefault="0003027A" w:rsidP="0003027A">
      <w:pPr>
        <w:pStyle w:val="20"/>
        <w:numPr>
          <w:ilvl w:val="0"/>
          <w:numId w:val="1"/>
        </w:numPr>
        <w:shd w:val="clear" w:color="auto" w:fill="auto"/>
        <w:tabs>
          <w:tab w:val="left" w:pos="934"/>
        </w:tabs>
        <w:spacing w:line="276" w:lineRule="auto"/>
        <w:ind w:firstLine="740"/>
        <w:rPr>
          <w:sz w:val="24"/>
          <w:szCs w:val="24"/>
        </w:rPr>
      </w:pPr>
      <w:r w:rsidRPr="00FE75CC">
        <w:rPr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03027A" w:rsidRPr="00FE75CC" w:rsidRDefault="0003027A" w:rsidP="0003027A">
      <w:pPr>
        <w:pStyle w:val="20"/>
        <w:numPr>
          <w:ilvl w:val="0"/>
          <w:numId w:val="1"/>
        </w:numPr>
        <w:shd w:val="clear" w:color="auto" w:fill="auto"/>
        <w:tabs>
          <w:tab w:val="left" w:pos="934"/>
        </w:tabs>
        <w:spacing w:line="276" w:lineRule="auto"/>
        <w:ind w:firstLine="740"/>
        <w:rPr>
          <w:sz w:val="24"/>
          <w:szCs w:val="24"/>
        </w:rPr>
      </w:pPr>
      <w:proofErr w:type="gramStart"/>
      <w:r w:rsidRPr="00FE75CC">
        <w:rPr>
          <w:sz w:val="24"/>
          <w:szCs w:val="24"/>
        </w:rPr>
        <w:t>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  <w:proofErr w:type="gramEnd"/>
    </w:p>
    <w:p w:rsidR="0003027A" w:rsidRPr="00FE75CC" w:rsidRDefault="0003027A" w:rsidP="0003027A">
      <w:pPr>
        <w:pStyle w:val="20"/>
        <w:numPr>
          <w:ilvl w:val="0"/>
          <w:numId w:val="1"/>
        </w:numPr>
        <w:shd w:val="clear" w:color="auto" w:fill="auto"/>
        <w:tabs>
          <w:tab w:val="left" w:pos="934"/>
        </w:tabs>
        <w:spacing w:line="276" w:lineRule="auto"/>
        <w:ind w:firstLine="740"/>
        <w:rPr>
          <w:sz w:val="24"/>
          <w:szCs w:val="24"/>
        </w:rPr>
      </w:pPr>
      <w:r w:rsidRPr="00FE75CC">
        <w:rPr>
          <w:sz w:val="24"/>
          <w:szCs w:val="24"/>
        </w:rPr>
        <w:t>умение работать с разными источниками биологической информации: находить биологическую информацию в различных источниках (тексте учебника, научно-популярной и справочной литературе), анализировать и оценивать информацию;</w:t>
      </w:r>
    </w:p>
    <w:p w:rsidR="0003027A" w:rsidRPr="00FE75CC" w:rsidRDefault="0003027A" w:rsidP="0003027A">
      <w:pPr>
        <w:pStyle w:val="20"/>
        <w:numPr>
          <w:ilvl w:val="0"/>
          <w:numId w:val="1"/>
        </w:numPr>
        <w:shd w:val="clear" w:color="auto" w:fill="auto"/>
        <w:tabs>
          <w:tab w:val="left" w:pos="934"/>
        </w:tabs>
        <w:spacing w:line="276" w:lineRule="auto"/>
        <w:ind w:firstLine="740"/>
        <w:rPr>
          <w:sz w:val="24"/>
          <w:szCs w:val="24"/>
        </w:rPr>
      </w:pPr>
      <w:r w:rsidRPr="00FE75CC">
        <w:rPr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03027A" w:rsidRPr="00FE75CC" w:rsidRDefault="0003027A" w:rsidP="0003027A">
      <w:pPr>
        <w:pStyle w:val="20"/>
        <w:numPr>
          <w:ilvl w:val="0"/>
          <w:numId w:val="1"/>
        </w:numPr>
        <w:shd w:val="clear" w:color="auto" w:fill="auto"/>
        <w:tabs>
          <w:tab w:val="left" w:pos="903"/>
        </w:tabs>
        <w:spacing w:line="276" w:lineRule="auto"/>
        <w:ind w:firstLine="740"/>
        <w:rPr>
          <w:sz w:val="24"/>
          <w:szCs w:val="24"/>
        </w:rPr>
      </w:pPr>
      <w:r w:rsidRPr="00FE75CC">
        <w:rPr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03027A" w:rsidRPr="00FE75CC" w:rsidRDefault="0003027A" w:rsidP="0003027A">
      <w:pPr>
        <w:pStyle w:val="20"/>
        <w:numPr>
          <w:ilvl w:val="0"/>
          <w:numId w:val="1"/>
        </w:numPr>
        <w:shd w:val="clear" w:color="auto" w:fill="auto"/>
        <w:tabs>
          <w:tab w:val="left" w:pos="903"/>
        </w:tabs>
        <w:spacing w:line="276" w:lineRule="auto"/>
        <w:ind w:firstLine="740"/>
        <w:rPr>
          <w:sz w:val="24"/>
          <w:szCs w:val="24"/>
        </w:rPr>
      </w:pPr>
      <w:r w:rsidRPr="00FE75CC">
        <w:rPr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03027A" w:rsidRPr="00FE75CC" w:rsidRDefault="0003027A" w:rsidP="0003027A">
      <w:pPr>
        <w:pStyle w:val="20"/>
        <w:numPr>
          <w:ilvl w:val="0"/>
          <w:numId w:val="1"/>
        </w:numPr>
        <w:shd w:val="clear" w:color="auto" w:fill="auto"/>
        <w:tabs>
          <w:tab w:val="left" w:pos="903"/>
        </w:tabs>
        <w:spacing w:line="276" w:lineRule="auto"/>
        <w:ind w:firstLine="740"/>
        <w:rPr>
          <w:sz w:val="24"/>
          <w:szCs w:val="24"/>
        </w:rPr>
      </w:pPr>
      <w:r w:rsidRPr="00FE75CC">
        <w:rPr>
          <w:sz w:val="24"/>
          <w:szCs w:val="24"/>
        </w:rPr>
        <w:t>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03027A" w:rsidRPr="00FE75CC" w:rsidRDefault="0003027A" w:rsidP="0003027A">
      <w:pPr>
        <w:pStyle w:val="20"/>
        <w:numPr>
          <w:ilvl w:val="0"/>
          <w:numId w:val="1"/>
        </w:numPr>
        <w:shd w:val="clear" w:color="auto" w:fill="auto"/>
        <w:tabs>
          <w:tab w:val="left" w:pos="903"/>
        </w:tabs>
        <w:spacing w:line="276" w:lineRule="auto"/>
        <w:ind w:firstLine="740"/>
        <w:rPr>
          <w:sz w:val="24"/>
          <w:szCs w:val="24"/>
        </w:rPr>
      </w:pPr>
      <w:r w:rsidRPr="00FE75CC">
        <w:rPr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03027A" w:rsidRPr="00FE75CC" w:rsidRDefault="0003027A" w:rsidP="0003027A">
      <w:pPr>
        <w:pStyle w:val="20"/>
        <w:numPr>
          <w:ilvl w:val="0"/>
          <w:numId w:val="1"/>
        </w:numPr>
        <w:shd w:val="clear" w:color="auto" w:fill="auto"/>
        <w:tabs>
          <w:tab w:val="left" w:pos="903"/>
        </w:tabs>
        <w:spacing w:line="276" w:lineRule="auto"/>
        <w:ind w:firstLine="740"/>
        <w:rPr>
          <w:sz w:val="24"/>
          <w:szCs w:val="24"/>
        </w:rPr>
      </w:pPr>
      <w:r w:rsidRPr="00FE75CC">
        <w:rPr>
          <w:sz w:val="24"/>
          <w:szCs w:val="24"/>
        </w:rPr>
        <w:t>умение осознанно использовать речевые средства для дискуссии и аргументации своей позиции: сравнивать разные точки зрения, аргументировать и отстаивать свою точку зрения;</w:t>
      </w:r>
    </w:p>
    <w:p w:rsidR="0003027A" w:rsidRPr="00FE75CC" w:rsidRDefault="0003027A" w:rsidP="0003027A">
      <w:pPr>
        <w:pStyle w:val="20"/>
        <w:numPr>
          <w:ilvl w:val="0"/>
          <w:numId w:val="1"/>
        </w:numPr>
        <w:shd w:val="clear" w:color="auto" w:fill="auto"/>
        <w:tabs>
          <w:tab w:val="left" w:pos="903"/>
        </w:tabs>
        <w:spacing w:line="276" w:lineRule="auto"/>
        <w:ind w:firstLine="740"/>
        <w:rPr>
          <w:sz w:val="24"/>
          <w:szCs w:val="24"/>
        </w:rPr>
      </w:pPr>
      <w:r w:rsidRPr="00FE75CC">
        <w:rPr>
          <w:sz w:val="24"/>
          <w:szCs w:val="24"/>
        </w:rPr>
        <w:t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интересов, формулировать, аргументировать и отстаивать своё мнение;</w:t>
      </w:r>
    </w:p>
    <w:p w:rsidR="0003027A" w:rsidRPr="00FE75CC" w:rsidRDefault="0003027A" w:rsidP="0003027A">
      <w:pPr>
        <w:pStyle w:val="20"/>
        <w:shd w:val="clear" w:color="auto" w:fill="auto"/>
        <w:spacing w:line="276" w:lineRule="auto"/>
        <w:ind w:firstLine="740"/>
        <w:rPr>
          <w:sz w:val="24"/>
          <w:szCs w:val="24"/>
        </w:rPr>
      </w:pPr>
      <w:r w:rsidRPr="00FE75CC">
        <w:rPr>
          <w:rStyle w:val="21"/>
          <w:sz w:val="24"/>
          <w:szCs w:val="24"/>
        </w:rPr>
        <w:t xml:space="preserve">Предметными </w:t>
      </w:r>
      <w:r w:rsidRPr="00FE75CC">
        <w:rPr>
          <w:sz w:val="24"/>
          <w:szCs w:val="24"/>
        </w:rPr>
        <w:t>результатами освоения выпускниками основной школ</w:t>
      </w:r>
      <w:r>
        <w:rPr>
          <w:sz w:val="24"/>
          <w:szCs w:val="24"/>
        </w:rPr>
        <w:t>ы программы по биологии станут</w:t>
      </w:r>
      <w:r w:rsidRPr="00FE75CC">
        <w:rPr>
          <w:sz w:val="24"/>
          <w:szCs w:val="24"/>
        </w:rPr>
        <w:t>:</w:t>
      </w:r>
    </w:p>
    <w:p w:rsidR="0003027A" w:rsidRPr="00FE75CC" w:rsidRDefault="0003027A" w:rsidP="0003027A">
      <w:pPr>
        <w:pStyle w:val="20"/>
        <w:numPr>
          <w:ilvl w:val="0"/>
          <w:numId w:val="2"/>
        </w:numPr>
        <w:shd w:val="clear" w:color="auto" w:fill="auto"/>
        <w:tabs>
          <w:tab w:val="left" w:pos="1000"/>
        </w:tabs>
        <w:spacing w:line="276" w:lineRule="auto"/>
        <w:ind w:firstLine="740"/>
        <w:rPr>
          <w:sz w:val="24"/>
          <w:szCs w:val="24"/>
        </w:rPr>
      </w:pPr>
      <w:r w:rsidRPr="00FE75CC">
        <w:rPr>
          <w:sz w:val="24"/>
          <w:szCs w:val="24"/>
        </w:rPr>
        <w:t>В познавательной (интеллектуальной) сфере:</w:t>
      </w:r>
    </w:p>
    <w:p w:rsidR="0003027A" w:rsidRPr="00FE75CC" w:rsidRDefault="0003027A" w:rsidP="0003027A">
      <w:pPr>
        <w:pStyle w:val="20"/>
        <w:numPr>
          <w:ilvl w:val="0"/>
          <w:numId w:val="3"/>
        </w:numPr>
        <w:shd w:val="clear" w:color="auto" w:fill="auto"/>
        <w:tabs>
          <w:tab w:val="left" w:pos="913"/>
        </w:tabs>
        <w:spacing w:line="276" w:lineRule="auto"/>
        <w:ind w:firstLine="740"/>
        <w:rPr>
          <w:sz w:val="24"/>
          <w:szCs w:val="24"/>
        </w:rPr>
      </w:pPr>
      <w:r w:rsidRPr="00FE75CC">
        <w:rPr>
          <w:sz w:val="24"/>
          <w:szCs w:val="24"/>
        </w:rPr>
        <w:t>способность выделять существенные признаки биологических объектов и процессов (обмен веществ и превращение энергии, питание, дыхание, выделение, транспорт веществ, рост, развитие, размножение, регуляция жизнедеятельности организма);</w:t>
      </w:r>
    </w:p>
    <w:p w:rsidR="0003027A" w:rsidRPr="00FE75CC" w:rsidRDefault="0003027A" w:rsidP="0003027A">
      <w:pPr>
        <w:pStyle w:val="20"/>
        <w:numPr>
          <w:ilvl w:val="0"/>
          <w:numId w:val="3"/>
        </w:numPr>
        <w:shd w:val="clear" w:color="auto" w:fill="auto"/>
        <w:tabs>
          <w:tab w:val="left" w:pos="908"/>
        </w:tabs>
        <w:spacing w:line="276" w:lineRule="auto"/>
        <w:ind w:firstLine="740"/>
        <w:rPr>
          <w:sz w:val="24"/>
          <w:szCs w:val="24"/>
        </w:rPr>
      </w:pPr>
      <w:r w:rsidRPr="00FE75CC">
        <w:rPr>
          <w:sz w:val="24"/>
          <w:szCs w:val="24"/>
        </w:rPr>
        <w:t>способность приводить доказательства (аргументация) необходимости защиты окружающей среды; соблюдения мер профилактики заболеваний, вызываемых растениями, животными, бактериями, грибами и вирусами;</w:t>
      </w:r>
    </w:p>
    <w:p w:rsidR="0003027A" w:rsidRPr="00FE75CC" w:rsidRDefault="0003027A" w:rsidP="0003027A">
      <w:pPr>
        <w:pStyle w:val="20"/>
        <w:numPr>
          <w:ilvl w:val="0"/>
          <w:numId w:val="3"/>
        </w:numPr>
        <w:shd w:val="clear" w:color="auto" w:fill="auto"/>
        <w:tabs>
          <w:tab w:val="left" w:pos="908"/>
        </w:tabs>
        <w:spacing w:line="276" w:lineRule="auto"/>
        <w:ind w:firstLine="740"/>
        <w:rPr>
          <w:sz w:val="24"/>
          <w:szCs w:val="24"/>
        </w:rPr>
      </w:pPr>
      <w:r w:rsidRPr="00FE75CC">
        <w:rPr>
          <w:sz w:val="24"/>
          <w:szCs w:val="24"/>
        </w:rPr>
        <w:lastRenderedPageBreak/>
        <w:t>умение классифицировать, т.е. определять  принадлежности биологических объектов к определенной систематической группе;</w:t>
      </w:r>
    </w:p>
    <w:p w:rsidR="0003027A" w:rsidRPr="00FE75CC" w:rsidRDefault="0003027A" w:rsidP="0003027A">
      <w:pPr>
        <w:pStyle w:val="20"/>
        <w:numPr>
          <w:ilvl w:val="0"/>
          <w:numId w:val="3"/>
        </w:numPr>
        <w:shd w:val="clear" w:color="auto" w:fill="auto"/>
        <w:tabs>
          <w:tab w:val="left" w:pos="908"/>
        </w:tabs>
        <w:spacing w:line="276" w:lineRule="auto"/>
        <w:ind w:firstLine="740"/>
        <w:rPr>
          <w:sz w:val="24"/>
          <w:szCs w:val="24"/>
        </w:rPr>
      </w:pPr>
      <w:r w:rsidRPr="00FE75CC">
        <w:rPr>
          <w:sz w:val="24"/>
          <w:szCs w:val="24"/>
        </w:rPr>
        <w:t>умение объяснять роли различных организмов в жизни человека; значения биологического разнообразия для сохранения биосферы;</w:t>
      </w:r>
    </w:p>
    <w:p w:rsidR="0003027A" w:rsidRPr="00FE75CC" w:rsidRDefault="0003027A" w:rsidP="0003027A">
      <w:pPr>
        <w:pStyle w:val="20"/>
        <w:numPr>
          <w:ilvl w:val="0"/>
          <w:numId w:val="3"/>
        </w:numPr>
        <w:shd w:val="clear" w:color="auto" w:fill="auto"/>
        <w:tabs>
          <w:tab w:val="left" w:pos="913"/>
        </w:tabs>
        <w:spacing w:line="276" w:lineRule="auto"/>
        <w:ind w:firstLine="740"/>
        <w:rPr>
          <w:sz w:val="24"/>
          <w:szCs w:val="24"/>
        </w:rPr>
      </w:pPr>
      <w:r w:rsidRPr="00FE75CC">
        <w:rPr>
          <w:sz w:val="24"/>
          <w:szCs w:val="24"/>
        </w:rPr>
        <w:t>способность различать на таблицах, моделях, гербарных образцах, влажных препаратах органов цветкового растения, органов и систем органов животных, опасных для человека растений и животных;</w:t>
      </w:r>
    </w:p>
    <w:p w:rsidR="0003027A" w:rsidRPr="00FE75CC" w:rsidRDefault="0003027A" w:rsidP="0003027A">
      <w:pPr>
        <w:pStyle w:val="20"/>
        <w:numPr>
          <w:ilvl w:val="0"/>
          <w:numId w:val="3"/>
        </w:numPr>
        <w:shd w:val="clear" w:color="auto" w:fill="auto"/>
        <w:tabs>
          <w:tab w:val="left" w:pos="908"/>
        </w:tabs>
        <w:spacing w:line="276" w:lineRule="auto"/>
        <w:ind w:firstLine="740"/>
        <w:rPr>
          <w:sz w:val="24"/>
          <w:szCs w:val="24"/>
        </w:rPr>
      </w:pPr>
      <w:r w:rsidRPr="00FE75CC">
        <w:rPr>
          <w:sz w:val="24"/>
          <w:szCs w:val="24"/>
        </w:rPr>
        <w:t>умение сравнивать биологические объекты и процессы, умение делать выводы и умозаключения на основе сравнения;</w:t>
      </w:r>
    </w:p>
    <w:p w:rsidR="0003027A" w:rsidRPr="00FE75CC" w:rsidRDefault="0003027A" w:rsidP="0003027A">
      <w:pPr>
        <w:pStyle w:val="20"/>
        <w:numPr>
          <w:ilvl w:val="0"/>
          <w:numId w:val="3"/>
        </w:numPr>
        <w:shd w:val="clear" w:color="auto" w:fill="auto"/>
        <w:tabs>
          <w:tab w:val="left" w:pos="908"/>
        </w:tabs>
        <w:spacing w:line="276" w:lineRule="auto"/>
        <w:ind w:firstLine="740"/>
        <w:rPr>
          <w:sz w:val="24"/>
          <w:szCs w:val="24"/>
        </w:rPr>
      </w:pPr>
      <w:r w:rsidRPr="00FE75CC">
        <w:rPr>
          <w:sz w:val="24"/>
          <w:szCs w:val="24"/>
        </w:rPr>
        <w:t>способность выявлять взаимосвязи между особенностями строения клеток, тканей, органов, систем органов и их функциями;</w:t>
      </w:r>
    </w:p>
    <w:p w:rsidR="0003027A" w:rsidRPr="00FE75CC" w:rsidRDefault="0003027A" w:rsidP="0003027A">
      <w:pPr>
        <w:pStyle w:val="20"/>
        <w:numPr>
          <w:ilvl w:val="0"/>
          <w:numId w:val="3"/>
        </w:numPr>
        <w:shd w:val="clear" w:color="auto" w:fill="auto"/>
        <w:tabs>
          <w:tab w:val="left" w:pos="934"/>
        </w:tabs>
        <w:spacing w:line="276" w:lineRule="auto"/>
        <w:ind w:firstLine="760"/>
        <w:rPr>
          <w:sz w:val="24"/>
          <w:szCs w:val="24"/>
        </w:rPr>
      </w:pPr>
      <w:r w:rsidRPr="00FE75CC">
        <w:rPr>
          <w:sz w:val="24"/>
          <w:szCs w:val="24"/>
        </w:rPr>
        <w:t>способность использовать методы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03027A" w:rsidRPr="00FE75CC" w:rsidRDefault="0003027A" w:rsidP="0003027A">
      <w:pPr>
        <w:pStyle w:val="20"/>
        <w:numPr>
          <w:ilvl w:val="0"/>
          <w:numId w:val="2"/>
        </w:numPr>
        <w:shd w:val="clear" w:color="auto" w:fill="auto"/>
        <w:tabs>
          <w:tab w:val="left" w:pos="1070"/>
        </w:tabs>
        <w:spacing w:line="276" w:lineRule="auto"/>
        <w:ind w:firstLine="760"/>
        <w:rPr>
          <w:sz w:val="24"/>
          <w:szCs w:val="24"/>
        </w:rPr>
      </w:pPr>
      <w:r w:rsidRPr="00FE75CC">
        <w:rPr>
          <w:sz w:val="24"/>
          <w:szCs w:val="24"/>
        </w:rPr>
        <w:t>В ценностно-ориентационной сфере:</w:t>
      </w:r>
    </w:p>
    <w:p w:rsidR="0003027A" w:rsidRPr="00FE75CC" w:rsidRDefault="0003027A" w:rsidP="0003027A">
      <w:pPr>
        <w:pStyle w:val="20"/>
        <w:numPr>
          <w:ilvl w:val="0"/>
          <w:numId w:val="3"/>
        </w:numPr>
        <w:shd w:val="clear" w:color="auto" w:fill="auto"/>
        <w:tabs>
          <w:tab w:val="left" w:pos="984"/>
        </w:tabs>
        <w:spacing w:line="276" w:lineRule="auto"/>
        <w:ind w:firstLine="760"/>
        <w:rPr>
          <w:sz w:val="24"/>
          <w:szCs w:val="24"/>
        </w:rPr>
      </w:pPr>
      <w:r w:rsidRPr="00FE75CC">
        <w:rPr>
          <w:sz w:val="24"/>
          <w:szCs w:val="24"/>
        </w:rPr>
        <w:t>знание основных правил поведения в природе и основ здорового образа жизни;</w:t>
      </w:r>
    </w:p>
    <w:p w:rsidR="0003027A" w:rsidRPr="00FE75CC" w:rsidRDefault="0003027A" w:rsidP="0003027A">
      <w:pPr>
        <w:pStyle w:val="20"/>
        <w:numPr>
          <w:ilvl w:val="0"/>
          <w:numId w:val="3"/>
        </w:numPr>
        <w:shd w:val="clear" w:color="auto" w:fill="auto"/>
        <w:tabs>
          <w:tab w:val="left" w:pos="934"/>
        </w:tabs>
        <w:spacing w:line="276" w:lineRule="auto"/>
        <w:ind w:firstLine="760"/>
        <w:rPr>
          <w:sz w:val="24"/>
          <w:szCs w:val="24"/>
        </w:rPr>
      </w:pPr>
      <w:r w:rsidRPr="00FE75CC">
        <w:rPr>
          <w:sz w:val="24"/>
          <w:szCs w:val="24"/>
        </w:rPr>
        <w:t>способность анализировать и оценивать последствий деятельности человека в природе, влияния факторов риска на здоровье человека.</w:t>
      </w:r>
    </w:p>
    <w:p w:rsidR="0003027A" w:rsidRPr="00FE75CC" w:rsidRDefault="0003027A" w:rsidP="0003027A">
      <w:pPr>
        <w:pStyle w:val="20"/>
        <w:numPr>
          <w:ilvl w:val="0"/>
          <w:numId w:val="2"/>
        </w:numPr>
        <w:shd w:val="clear" w:color="auto" w:fill="auto"/>
        <w:tabs>
          <w:tab w:val="left" w:pos="1070"/>
        </w:tabs>
        <w:spacing w:line="276" w:lineRule="auto"/>
        <w:ind w:firstLine="760"/>
        <w:rPr>
          <w:sz w:val="24"/>
          <w:szCs w:val="24"/>
        </w:rPr>
      </w:pPr>
      <w:r w:rsidRPr="00FE75CC">
        <w:rPr>
          <w:sz w:val="24"/>
          <w:szCs w:val="24"/>
        </w:rPr>
        <w:t>В сфере трудовой деятельности:</w:t>
      </w:r>
    </w:p>
    <w:p w:rsidR="0003027A" w:rsidRPr="00FE75CC" w:rsidRDefault="0003027A" w:rsidP="0003027A">
      <w:pPr>
        <w:pStyle w:val="20"/>
        <w:numPr>
          <w:ilvl w:val="0"/>
          <w:numId w:val="3"/>
        </w:numPr>
        <w:shd w:val="clear" w:color="auto" w:fill="auto"/>
        <w:tabs>
          <w:tab w:val="left" w:pos="984"/>
        </w:tabs>
        <w:spacing w:line="276" w:lineRule="auto"/>
        <w:ind w:firstLine="760"/>
        <w:rPr>
          <w:sz w:val="24"/>
          <w:szCs w:val="24"/>
        </w:rPr>
      </w:pPr>
      <w:r w:rsidRPr="00FE75CC">
        <w:rPr>
          <w:sz w:val="24"/>
          <w:szCs w:val="24"/>
        </w:rPr>
        <w:t>знание и соблюдение правил работы в кабинете биологии;</w:t>
      </w:r>
    </w:p>
    <w:p w:rsidR="0003027A" w:rsidRPr="00FE75CC" w:rsidRDefault="0003027A" w:rsidP="0003027A">
      <w:pPr>
        <w:pStyle w:val="20"/>
        <w:numPr>
          <w:ilvl w:val="0"/>
          <w:numId w:val="3"/>
        </w:numPr>
        <w:shd w:val="clear" w:color="auto" w:fill="auto"/>
        <w:tabs>
          <w:tab w:val="left" w:pos="984"/>
        </w:tabs>
        <w:spacing w:line="276" w:lineRule="auto"/>
        <w:ind w:firstLine="760"/>
        <w:rPr>
          <w:sz w:val="24"/>
          <w:szCs w:val="24"/>
        </w:rPr>
      </w:pPr>
      <w:r w:rsidRPr="00FE75CC">
        <w:rPr>
          <w:sz w:val="24"/>
          <w:szCs w:val="24"/>
        </w:rPr>
        <w:t>соблюдение правил работы с лабораторным оборудованием.</w:t>
      </w:r>
    </w:p>
    <w:p w:rsidR="0003027A" w:rsidRPr="00FE75CC" w:rsidRDefault="0003027A" w:rsidP="0003027A">
      <w:pPr>
        <w:pStyle w:val="20"/>
        <w:numPr>
          <w:ilvl w:val="0"/>
          <w:numId w:val="2"/>
        </w:numPr>
        <w:shd w:val="clear" w:color="auto" w:fill="auto"/>
        <w:tabs>
          <w:tab w:val="left" w:pos="1070"/>
        </w:tabs>
        <w:spacing w:line="276" w:lineRule="auto"/>
        <w:ind w:firstLine="760"/>
        <w:rPr>
          <w:sz w:val="24"/>
          <w:szCs w:val="24"/>
        </w:rPr>
      </w:pPr>
      <w:r w:rsidRPr="00FE75CC">
        <w:rPr>
          <w:sz w:val="24"/>
          <w:szCs w:val="24"/>
        </w:rPr>
        <w:t>В сфере физической деятельности:</w:t>
      </w:r>
    </w:p>
    <w:p w:rsidR="0003027A" w:rsidRPr="00FE75CC" w:rsidRDefault="0003027A" w:rsidP="0003027A">
      <w:pPr>
        <w:pStyle w:val="20"/>
        <w:numPr>
          <w:ilvl w:val="0"/>
          <w:numId w:val="3"/>
        </w:numPr>
        <w:shd w:val="clear" w:color="auto" w:fill="auto"/>
        <w:tabs>
          <w:tab w:val="left" w:pos="939"/>
        </w:tabs>
        <w:spacing w:line="276" w:lineRule="auto"/>
        <w:ind w:firstLine="760"/>
        <w:rPr>
          <w:sz w:val="24"/>
          <w:szCs w:val="24"/>
        </w:rPr>
      </w:pPr>
      <w:r w:rsidRPr="00FE75CC">
        <w:rPr>
          <w:sz w:val="24"/>
          <w:szCs w:val="24"/>
        </w:rPr>
        <w:t>рациональная организация труда и отдыха, выращивания и размножения культурных растений и домашних животных, ухода за ними.</w:t>
      </w:r>
    </w:p>
    <w:p w:rsidR="0003027A" w:rsidRPr="00FE75CC" w:rsidRDefault="0003027A" w:rsidP="0003027A">
      <w:pPr>
        <w:pStyle w:val="20"/>
        <w:numPr>
          <w:ilvl w:val="0"/>
          <w:numId w:val="2"/>
        </w:numPr>
        <w:shd w:val="clear" w:color="auto" w:fill="auto"/>
        <w:tabs>
          <w:tab w:val="left" w:pos="1070"/>
        </w:tabs>
        <w:spacing w:line="276" w:lineRule="auto"/>
        <w:ind w:firstLine="760"/>
        <w:rPr>
          <w:sz w:val="24"/>
          <w:szCs w:val="24"/>
        </w:rPr>
      </w:pPr>
      <w:r w:rsidRPr="00FE75CC">
        <w:rPr>
          <w:sz w:val="24"/>
          <w:szCs w:val="24"/>
        </w:rPr>
        <w:t>В эстетической сфере:</w:t>
      </w:r>
    </w:p>
    <w:p w:rsidR="0003027A" w:rsidRDefault="0003027A" w:rsidP="0003027A">
      <w:pPr>
        <w:pStyle w:val="20"/>
        <w:numPr>
          <w:ilvl w:val="0"/>
          <w:numId w:val="3"/>
        </w:numPr>
        <w:shd w:val="clear" w:color="auto" w:fill="auto"/>
        <w:tabs>
          <w:tab w:val="left" w:pos="984"/>
        </w:tabs>
        <w:spacing w:after="260" w:line="276" w:lineRule="auto"/>
        <w:ind w:firstLine="760"/>
        <w:rPr>
          <w:sz w:val="24"/>
          <w:szCs w:val="24"/>
        </w:rPr>
      </w:pPr>
      <w:r w:rsidRPr="00FE75CC">
        <w:rPr>
          <w:sz w:val="24"/>
          <w:szCs w:val="24"/>
        </w:rPr>
        <w:t>владение умением оценивать с эстетической точки зрения объекты живой природы.</w:t>
      </w:r>
    </w:p>
    <w:p w:rsidR="0003027A" w:rsidRPr="00FE75CC" w:rsidRDefault="0003027A" w:rsidP="0003027A">
      <w:pPr>
        <w:spacing w:line="276" w:lineRule="auto"/>
        <w:jc w:val="both"/>
        <w:rPr>
          <w:rFonts w:ascii="Times New Roman" w:hAnsi="Times New Roman"/>
          <w:b/>
        </w:rPr>
      </w:pPr>
      <w:r w:rsidRPr="00FE75CC">
        <w:rPr>
          <w:rFonts w:ascii="Times New Roman" w:hAnsi="Times New Roman"/>
          <w:b/>
        </w:rPr>
        <w:t>Виды самостоятельной работы учащихся:</w:t>
      </w:r>
    </w:p>
    <w:p w:rsidR="0003027A" w:rsidRDefault="0003027A" w:rsidP="0003027A">
      <w:pPr>
        <w:widowControl/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hAnsi="Times New Roman"/>
        </w:rPr>
      </w:pPr>
      <w:r w:rsidRPr="00FE75CC">
        <w:rPr>
          <w:rFonts w:ascii="Times New Roman" w:hAnsi="Times New Roman"/>
        </w:rPr>
        <w:t xml:space="preserve">лабораторные </w:t>
      </w:r>
      <w:r>
        <w:rPr>
          <w:rFonts w:ascii="Times New Roman" w:hAnsi="Times New Roman"/>
        </w:rPr>
        <w:t>опыты;</w:t>
      </w:r>
      <w:r w:rsidRPr="00FE75CC">
        <w:rPr>
          <w:rFonts w:ascii="Times New Roman" w:hAnsi="Times New Roman"/>
        </w:rPr>
        <w:t xml:space="preserve">  </w:t>
      </w:r>
    </w:p>
    <w:p w:rsidR="0003027A" w:rsidRPr="00FE75CC" w:rsidRDefault="0003027A" w:rsidP="0003027A">
      <w:pPr>
        <w:widowControl/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работа  с текстом;</w:t>
      </w:r>
    </w:p>
    <w:p w:rsidR="0003027A" w:rsidRPr="00FE75CC" w:rsidRDefault="0003027A" w:rsidP="0003027A">
      <w:pPr>
        <w:widowControl/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hAnsi="Times New Roman"/>
        </w:rPr>
      </w:pPr>
      <w:r w:rsidRPr="00FE75CC">
        <w:rPr>
          <w:rFonts w:ascii="Times New Roman" w:hAnsi="Times New Roman"/>
        </w:rPr>
        <w:t>наблюдение опытов и построение умозаклю</w:t>
      </w:r>
      <w:r>
        <w:rPr>
          <w:rFonts w:ascii="Times New Roman" w:hAnsi="Times New Roman"/>
        </w:rPr>
        <w:t>чений на основе их результатов;</w:t>
      </w:r>
    </w:p>
    <w:p w:rsidR="0003027A" w:rsidRPr="00FE75CC" w:rsidRDefault="0003027A" w:rsidP="0003027A">
      <w:pPr>
        <w:widowControl/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hAnsi="Times New Roman"/>
        </w:rPr>
      </w:pPr>
      <w:r w:rsidRPr="00FE75CC">
        <w:rPr>
          <w:rFonts w:ascii="Times New Roman" w:hAnsi="Times New Roman"/>
        </w:rPr>
        <w:t>р</w:t>
      </w:r>
      <w:r>
        <w:rPr>
          <w:rFonts w:ascii="Times New Roman" w:hAnsi="Times New Roman"/>
        </w:rPr>
        <w:t>абота с раздаточным материалом;</w:t>
      </w:r>
    </w:p>
    <w:p w:rsidR="0003027A" w:rsidRPr="00FE75CC" w:rsidRDefault="0003027A" w:rsidP="0003027A">
      <w:pPr>
        <w:widowControl/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hAnsi="Times New Roman"/>
        </w:rPr>
      </w:pPr>
      <w:r w:rsidRPr="00FE75CC">
        <w:rPr>
          <w:rFonts w:ascii="Times New Roman" w:hAnsi="Times New Roman"/>
        </w:rPr>
        <w:t xml:space="preserve">рецензирование </w:t>
      </w:r>
      <w:r>
        <w:rPr>
          <w:rFonts w:ascii="Times New Roman" w:hAnsi="Times New Roman"/>
        </w:rPr>
        <w:t>ответов и выступлений товарищей;</w:t>
      </w:r>
      <w:r w:rsidRPr="00FE75CC">
        <w:rPr>
          <w:rFonts w:ascii="Times New Roman" w:hAnsi="Times New Roman"/>
        </w:rPr>
        <w:t xml:space="preserve"> </w:t>
      </w:r>
    </w:p>
    <w:p w:rsidR="0003027A" w:rsidRPr="00FE75CC" w:rsidRDefault="0003027A" w:rsidP="0003027A">
      <w:pPr>
        <w:widowControl/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hAnsi="Times New Roman"/>
        </w:rPr>
      </w:pPr>
      <w:r w:rsidRPr="00FE75CC">
        <w:rPr>
          <w:rFonts w:ascii="Times New Roman" w:hAnsi="Times New Roman"/>
        </w:rPr>
        <w:t>подготовка сооб</w:t>
      </w:r>
      <w:r>
        <w:rPr>
          <w:rFonts w:ascii="Times New Roman" w:hAnsi="Times New Roman"/>
        </w:rPr>
        <w:t>щений и рефератов;</w:t>
      </w:r>
    </w:p>
    <w:p w:rsidR="0003027A" w:rsidRPr="00FE75CC" w:rsidRDefault="0003027A" w:rsidP="0003027A">
      <w:pPr>
        <w:widowControl/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hAnsi="Times New Roman"/>
        </w:rPr>
      </w:pPr>
      <w:r w:rsidRPr="00FE75CC">
        <w:rPr>
          <w:rFonts w:ascii="Times New Roman" w:hAnsi="Times New Roman"/>
        </w:rPr>
        <w:t>изготовление некото</w:t>
      </w:r>
      <w:r>
        <w:rPr>
          <w:rFonts w:ascii="Times New Roman" w:hAnsi="Times New Roman"/>
        </w:rPr>
        <w:t>рых приборов и учебных пособий;</w:t>
      </w:r>
    </w:p>
    <w:p w:rsidR="0003027A" w:rsidRPr="00FE75CC" w:rsidRDefault="0003027A" w:rsidP="0003027A">
      <w:pPr>
        <w:widowControl/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hAnsi="Times New Roman"/>
        </w:rPr>
      </w:pPr>
      <w:r w:rsidRPr="00FE75CC">
        <w:rPr>
          <w:rFonts w:ascii="Times New Roman" w:hAnsi="Times New Roman"/>
        </w:rPr>
        <w:t>выполнение практиче</w:t>
      </w:r>
      <w:r>
        <w:rPr>
          <w:rFonts w:ascii="Times New Roman" w:hAnsi="Times New Roman"/>
        </w:rPr>
        <w:t>ских заданий во время экскурсий;</w:t>
      </w:r>
    </w:p>
    <w:p w:rsidR="0003027A" w:rsidRPr="00FE75CC" w:rsidRDefault="0003027A" w:rsidP="0003027A">
      <w:pPr>
        <w:widowControl/>
        <w:numPr>
          <w:ilvl w:val="0"/>
          <w:numId w:val="4"/>
        </w:numPr>
        <w:spacing w:after="200" w:line="276" w:lineRule="auto"/>
        <w:contextualSpacing/>
        <w:jc w:val="both"/>
        <w:rPr>
          <w:rFonts w:ascii="Times New Roman" w:hAnsi="Times New Roman"/>
        </w:rPr>
      </w:pPr>
      <w:r w:rsidRPr="00FE75CC">
        <w:rPr>
          <w:rFonts w:ascii="Times New Roman" w:hAnsi="Times New Roman"/>
        </w:rPr>
        <w:t>постановка опытов и выполнение наблюдений в домашних условиях.</w:t>
      </w:r>
    </w:p>
    <w:p w:rsidR="0003027A" w:rsidRPr="00FE75CC" w:rsidRDefault="0003027A" w:rsidP="0003027A">
      <w:pPr>
        <w:spacing w:after="200" w:line="276" w:lineRule="auto"/>
        <w:contextualSpacing/>
        <w:jc w:val="both"/>
        <w:rPr>
          <w:rFonts w:ascii="Times New Roman" w:hAnsi="Times New Roman"/>
        </w:rPr>
      </w:pPr>
    </w:p>
    <w:p w:rsidR="0003027A" w:rsidRPr="00FE75CC" w:rsidRDefault="0003027A" w:rsidP="0003027A">
      <w:pPr>
        <w:spacing w:line="276" w:lineRule="auto"/>
        <w:jc w:val="both"/>
        <w:rPr>
          <w:rFonts w:ascii="Times New Roman" w:hAnsi="Times New Roman"/>
          <w:b/>
        </w:rPr>
      </w:pPr>
      <w:r w:rsidRPr="00FE75CC">
        <w:rPr>
          <w:rFonts w:ascii="Times New Roman" w:hAnsi="Times New Roman"/>
          <w:b/>
        </w:rPr>
        <w:t>Формы контроля, способы проверки и оценки результатов обучения:</w:t>
      </w:r>
    </w:p>
    <w:p w:rsidR="0003027A" w:rsidRDefault="0003027A" w:rsidP="0003027A">
      <w:pPr>
        <w:pStyle w:val="a3"/>
        <w:widowControl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 w:rsidRPr="00FE75CC">
        <w:rPr>
          <w:rFonts w:ascii="Times New Roman" w:hAnsi="Times New Roman"/>
        </w:rPr>
        <w:t>защита творческих, про</w:t>
      </w:r>
      <w:r>
        <w:rPr>
          <w:rFonts w:ascii="Times New Roman" w:hAnsi="Times New Roman"/>
        </w:rPr>
        <w:t>ектных, исследовательских работ;</w:t>
      </w:r>
    </w:p>
    <w:p w:rsidR="0003027A" w:rsidRPr="00AB7AB6" w:rsidRDefault="0003027A" w:rsidP="0003027A">
      <w:pPr>
        <w:pStyle w:val="a3"/>
        <w:widowControl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беседа, устный опрос;</w:t>
      </w:r>
    </w:p>
    <w:p w:rsidR="0003027A" w:rsidRDefault="0003027A" w:rsidP="0003027A">
      <w:pPr>
        <w:pStyle w:val="a3"/>
        <w:widowControl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самопроверка, взаимопроверка;</w:t>
      </w:r>
    </w:p>
    <w:p w:rsidR="0003027A" w:rsidRPr="0076353D" w:rsidRDefault="0003027A" w:rsidP="0003027A">
      <w:pPr>
        <w:pStyle w:val="a3"/>
        <w:widowControl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en-US"/>
        </w:rPr>
        <w:t>и</w:t>
      </w:r>
      <w:r w:rsidRPr="00AB7AB6">
        <w:rPr>
          <w:rFonts w:ascii="Times New Roman" w:hAnsi="Times New Roman" w:cs="Times New Roman"/>
          <w:lang w:eastAsia="en-US"/>
        </w:rPr>
        <w:t>гры «Миф или реальность»,</w:t>
      </w:r>
      <w:r>
        <w:rPr>
          <w:rFonts w:ascii="Times New Roman" w:hAnsi="Times New Roman" w:cs="Times New Roman"/>
          <w:lang w:eastAsia="en-US"/>
        </w:rPr>
        <w:t xml:space="preserve"> </w:t>
      </w:r>
      <w:r w:rsidRPr="00AB7AB6">
        <w:rPr>
          <w:rFonts w:ascii="Times New Roman" w:hAnsi="Times New Roman" w:cs="Times New Roman"/>
          <w:lang w:eastAsia="en-US"/>
        </w:rPr>
        <w:t>«Найди ошибку»</w:t>
      </w:r>
      <w:r>
        <w:rPr>
          <w:rFonts w:ascii="Times New Roman" w:hAnsi="Times New Roman" w:cs="Times New Roman"/>
          <w:lang w:eastAsia="en-US"/>
        </w:rPr>
        <w:t>, Биологическая грамотность» и др.;</w:t>
      </w:r>
    </w:p>
    <w:p w:rsidR="0003027A" w:rsidRDefault="0003027A" w:rsidP="0003027A">
      <w:pPr>
        <w:pStyle w:val="a3"/>
        <w:widowControl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 w:rsidRPr="00FE75CC">
        <w:rPr>
          <w:rFonts w:ascii="Times New Roman" w:hAnsi="Times New Roman"/>
        </w:rPr>
        <w:t>тесты;</w:t>
      </w:r>
    </w:p>
    <w:p w:rsidR="0003027A" w:rsidRDefault="0003027A" w:rsidP="0003027A">
      <w:pPr>
        <w:pStyle w:val="a3"/>
        <w:widowControl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викторины, </w:t>
      </w:r>
      <w:proofErr w:type="spellStart"/>
      <w:r>
        <w:rPr>
          <w:rFonts w:ascii="Times New Roman" w:hAnsi="Times New Roman"/>
        </w:rPr>
        <w:t>брейн</w:t>
      </w:r>
      <w:proofErr w:type="spellEnd"/>
      <w:r>
        <w:rPr>
          <w:rFonts w:ascii="Times New Roman" w:hAnsi="Times New Roman"/>
        </w:rPr>
        <w:t>-ринги, «Что? Где? Когда?» и др.;</w:t>
      </w:r>
    </w:p>
    <w:p w:rsidR="0003027A" w:rsidRPr="00FE75CC" w:rsidRDefault="0003027A" w:rsidP="0003027A">
      <w:pPr>
        <w:pStyle w:val="a3"/>
        <w:widowControl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самостоятельные </w:t>
      </w:r>
      <w:r w:rsidRPr="00FE75CC">
        <w:rPr>
          <w:rFonts w:ascii="Times New Roman" w:hAnsi="Times New Roman"/>
        </w:rPr>
        <w:t>работы;</w:t>
      </w:r>
    </w:p>
    <w:p w:rsidR="0003027A" w:rsidRPr="00FE75CC" w:rsidRDefault="0003027A" w:rsidP="0003027A">
      <w:pPr>
        <w:pStyle w:val="a3"/>
        <w:widowControl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интерактивные задания (дискуссии, творческие задания: составление кроссвордов, анаграмм, </w:t>
      </w:r>
      <w:proofErr w:type="spellStart"/>
      <w:r>
        <w:rPr>
          <w:rFonts w:ascii="Times New Roman" w:hAnsi="Times New Roman"/>
        </w:rPr>
        <w:t>пазлов</w:t>
      </w:r>
      <w:proofErr w:type="spellEnd"/>
      <w:r>
        <w:rPr>
          <w:rFonts w:ascii="Times New Roman" w:hAnsi="Times New Roman"/>
        </w:rPr>
        <w:t xml:space="preserve"> и др.);</w:t>
      </w:r>
    </w:p>
    <w:p w:rsidR="0003027A" w:rsidRPr="00FE75CC" w:rsidRDefault="0003027A" w:rsidP="0003027A">
      <w:pPr>
        <w:pStyle w:val="a3"/>
        <w:widowControl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лабораторные работы.</w:t>
      </w:r>
    </w:p>
    <w:p w:rsidR="0003027A" w:rsidRPr="00FE75CC" w:rsidRDefault="0003027A" w:rsidP="0003027A">
      <w:pPr>
        <w:pStyle w:val="30"/>
        <w:shd w:val="clear" w:color="auto" w:fill="auto"/>
        <w:spacing w:line="276" w:lineRule="auto"/>
        <w:ind w:right="20"/>
        <w:jc w:val="both"/>
        <w:rPr>
          <w:sz w:val="24"/>
          <w:szCs w:val="24"/>
        </w:rPr>
      </w:pPr>
    </w:p>
    <w:p w:rsidR="0003027A" w:rsidRPr="00C3098F" w:rsidRDefault="0003027A" w:rsidP="0003027A">
      <w:pPr>
        <w:pStyle w:val="30"/>
        <w:shd w:val="clear" w:color="auto" w:fill="auto"/>
        <w:spacing w:line="276" w:lineRule="auto"/>
        <w:ind w:right="20"/>
        <w:rPr>
          <w:sz w:val="24"/>
          <w:szCs w:val="24"/>
        </w:rPr>
      </w:pPr>
      <w:r w:rsidRPr="00C3098F">
        <w:rPr>
          <w:sz w:val="24"/>
          <w:szCs w:val="24"/>
        </w:rPr>
        <w:t>Содержание программы</w:t>
      </w:r>
    </w:p>
    <w:p w:rsidR="00BA6FE9" w:rsidRDefault="00BA6FE9" w:rsidP="0003027A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курса </w:t>
      </w:r>
      <w:r w:rsidR="0003027A" w:rsidRPr="00C3098F">
        <w:rPr>
          <w:rFonts w:ascii="Times New Roman" w:hAnsi="Times New Roman" w:cs="Times New Roman"/>
          <w:b/>
        </w:rPr>
        <w:t>внеурочной деятельности</w:t>
      </w:r>
      <w:r w:rsidR="00571C96">
        <w:rPr>
          <w:rFonts w:ascii="Times New Roman" w:hAnsi="Times New Roman" w:cs="Times New Roman"/>
          <w:b/>
        </w:rPr>
        <w:t xml:space="preserve"> </w:t>
      </w:r>
    </w:p>
    <w:p w:rsidR="0003027A" w:rsidRPr="00C3098F" w:rsidRDefault="00571C96" w:rsidP="0003027A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«Анатомия и физиология человека</w:t>
      </w:r>
      <w:r w:rsidR="000E542C">
        <w:rPr>
          <w:rFonts w:ascii="Times New Roman" w:hAnsi="Times New Roman" w:cs="Times New Roman"/>
          <w:b/>
        </w:rPr>
        <w:t>»</w:t>
      </w:r>
      <w:r w:rsidR="000E542C">
        <w:rPr>
          <w:rFonts w:ascii="Times New Roman" w:hAnsi="Times New Roman" w:cs="Times New Roman"/>
          <w:b/>
        </w:rPr>
        <w:br/>
        <w:t>8</w:t>
      </w:r>
      <w:r w:rsidR="0003027A" w:rsidRPr="00C3098F">
        <w:rPr>
          <w:rFonts w:ascii="Times New Roman" w:hAnsi="Times New Roman" w:cs="Times New Roman"/>
          <w:b/>
        </w:rPr>
        <w:t xml:space="preserve"> класс. </w:t>
      </w:r>
      <w:r w:rsidR="0003027A">
        <w:rPr>
          <w:rFonts w:ascii="Times New Roman" w:hAnsi="Times New Roman" w:cs="Times New Roman"/>
          <w:b/>
        </w:rPr>
        <w:t>35 часов в год (1 час в неделю)</w:t>
      </w:r>
    </w:p>
    <w:p w:rsidR="000E542C" w:rsidRDefault="000E542C" w:rsidP="0003027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1C4D71" w:rsidRDefault="001B294F" w:rsidP="00667F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Введение (1 час)</w:t>
      </w:r>
    </w:p>
    <w:p w:rsidR="001C4D71" w:rsidRPr="003B1AE5" w:rsidRDefault="001C4D71" w:rsidP="00667FE4">
      <w:pPr>
        <w:jc w:val="both"/>
        <w:rPr>
          <w:rFonts w:ascii="Times New Roman" w:hAnsi="Times New Roman" w:cs="Times New Roman"/>
        </w:rPr>
      </w:pPr>
      <w:r w:rsidRPr="00500D6C">
        <w:rPr>
          <w:rFonts w:ascii="Times New Roman" w:hAnsi="Times New Roman" w:cs="Times New Roman"/>
          <w:b/>
        </w:rPr>
        <w:t>Значение знаний о строении и жизнедеятельности организма человека для самопознания и сохранения здоровья.</w:t>
      </w:r>
      <w:r w:rsidRPr="003B1AE5">
        <w:rPr>
          <w:rFonts w:ascii="Times New Roman" w:hAnsi="Times New Roman" w:cs="Times New Roman"/>
        </w:rPr>
        <w:t xml:space="preserve"> Науки о человеке: анатомия, физиология, гигиена, медицина, психология. Методы изучения организма человека, их значение и использование в собственной жизни.</w:t>
      </w:r>
    </w:p>
    <w:p w:rsidR="001C4D71" w:rsidRPr="003B1AE5" w:rsidRDefault="001C4D71" w:rsidP="00667FE4">
      <w:pPr>
        <w:jc w:val="both"/>
        <w:rPr>
          <w:rFonts w:ascii="Times New Roman" w:hAnsi="Times New Roman" w:cs="Times New Roman"/>
        </w:rPr>
      </w:pPr>
      <w:r w:rsidRPr="003B1AE5">
        <w:rPr>
          <w:rFonts w:ascii="Times New Roman" w:hAnsi="Times New Roman" w:cs="Times New Roman"/>
        </w:rPr>
        <w:t>Место и роль человека в системе органического мира, его сходство с животными и отличие от них.</w:t>
      </w:r>
      <w:r w:rsidR="00500D6C">
        <w:rPr>
          <w:rFonts w:ascii="Times New Roman" w:hAnsi="Times New Roman" w:cs="Times New Roman"/>
        </w:rPr>
        <w:t xml:space="preserve"> </w:t>
      </w:r>
      <w:r w:rsidRPr="00500D6C">
        <w:rPr>
          <w:rFonts w:ascii="Times New Roman" w:hAnsi="Times New Roman" w:cs="Times New Roman"/>
        </w:rPr>
        <w:t>Культура отношения к собственному здоровью и здоровью окружающих.</w:t>
      </w:r>
      <w:r w:rsidR="00500D6C">
        <w:rPr>
          <w:rFonts w:ascii="Times New Roman" w:hAnsi="Times New Roman" w:cs="Times New Roman"/>
        </w:rPr>
        <w:t xml:space="preserve"> </w:t>
      </w:r>
      <w:r w:rsidRPr="003B1AE5">
        <w:rPr>
          <w:rFonts w:ascii="Times New Roman" w:hAnsi="Times New Roman" w:cs="Times New Roman"/>
        </w:rPr>
        <w:t>Вредные и полезные привычки, их влияние на состояние здоровья.</w:t>
      </w:r>
    </w:p>
    <w:p w:rsidR="001C4D71" w:rsidRDefault="001C4D71" w:rsidP="00667FE4">
      <w:pPr>
        <w:jc w:val="both"/>
        <w:rPr>
          <w:rFonts w:ascii="Times New Roman" w:hAnsi="Times New Roman" w:cs="Times New Roman"/>
          <w:b/>
          <w:i/>
        </w:rPr>
      </w:pPr>
    </w:p>
    <w:p w:rsidR="001C4D71" w:rsidRDefault="001C4D71" w:rsidP="00667FE4">
      <w:pPr>
        <w:jc w:val="both"/>
        <w:rPr>
          <w:rFonts w:ascii="Times New Roman" w:hAnsi="Times New Roman" w:cs="Times New Roman"/>
        </w:rPr>
      </w:pPr>
      <w:r w:rsidRPr="009D1972">
        <w:rPr>
          <w:rFonts w:ascii="Times New Roman" w:hAnsi="Times New Roman" w:cs="Times New Roman"/>
          <w:b/>
          <w:i/>
        </w:rPr>
        <w:t>Органи</w:t>
      </w:r>
      <w:r w:rsidR="001B294F">
        <w:rPr>
          <w:rFonts w:ascii="Times New Roman" w:hAnsi="Times New Roman" w:cs="Times New Roman"/>
          <w:b/>
          <w:i/>
        </w:rPr>
        <w:t>зм человека — целостная система (5 часов)</w:t>
      </w:r>
    </w:p>
    <w:p w:rsidR="00500D6C" w:rsidRDefault="001C4D71" w:rsidP="00667FE4">
      <w:pPr>
        <w:jc w:val="both"/>
        <w:rPr>
          <w:rFonts w:ascii="Times New Roman" w:hAnsi="Times New Roman" w:cs="Times New Roman"/>
          <w:b/>
        </w:rPr>
      </w:pPr>
      <w:r w:rsidRPr="00500D6C">
        <w:rPr>
          <w:rFonts w:ascii="Times New Roman" w:hAnsi="Times New Roman" w:cs="Times New Roman"/>
          <w:b/>
        </w:rPr>
        <w:t>Кл</w:t>
      </w:r>
      <w:r w:rsidR="00500D6C">
        <w:rPr>
          <w:rFonts w:ascii="Times New Roman" w:hAnsi="Times New Roman" w:cs="Times New Roman"/>
          <w:b/>
        </w:rPr>
        <w:t>етка – элементарная структурная и функциональная единица организма.</w:t>
      </w:r>
    </w:p>
    <w:p w:rsidR="00500D6C" w:rsidRPr="00500D6C" w:rsidRDefault="00500D6C" w:rsidP="00667FE4">
      <w:pPr>
        <w:jc w:val="both"/>
        <w:rPr>
          <w:rFonts w:ascii="Times New Roman" w:hAnsi="Times New Roman" w:cs="Times New Roman"/>
        </w:rPr>
      </w:pPr>
      <w:r w:rsidRPr="00500D6C">
        <w:rPr>
          <w:rFonts w:ascii="Times New Roman" w:hAnsi="Times New Roman" w:cs="Times New Roman"/>
        </w:rPr>
        <w:t>Свойства клеток. Химический состав клеток</w:t>
      </w:r>
      <w:r>
        <w:rPr>
          <w:rFonts w:ascii="Times New Roman" w:hAnsi="Times New Roman" w:cs="Times New Roman"/>
        </w:rPr>
        <w:t xml:space="preserve">. Жизненный цикл клеток. </w:t>
      </w:r>
    </w:p>
    <w:p w:rsidR="00500D6C" w:rsidRDefault="00500D6C" w:rsidP="00667FE4">
      <w:pPr>
        <w:jc w:val="both"/>
        <w:rPr>
          <w:rFonts w:ascii="Times New Roman" w:hAnsi="Times New Roman" w:cs="Times New Roman"/>
          <w:b/>
        </w:rPr>
      </w:pPr>
    </w:p>
    <w:p w:rsidR="00500D6C" w:rsidRDefault="00500D6C" w:rsidP="00667FE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Ткани человеческого организма.</w:t>
      </w:r>
    </w:p>
    <w:p w:rsidR="00500D6C" w:rsidRPr="00500D6C" w:rsidRDefault="00500D6C" w:rsidP="00667FE4">
      <w:pPr>
        <w:jc w:val="both"/>
        <w:rPr>
          <w:rFonts w:ascii="Times New Roman" w:hAnsi="Times New Roman" w:cs="Times New Roman"/>
        </w:rPr>
      </w:pPr>
      <w:r w:rsidRPr="00500D6C">
        <w:rPr>
          <w:rFonts w:ascii="Times New Roman" w:hAnsi="Times New Roman" w:cs="Times New Roman"/>
        </w:rPr>
        <w:t>Эпителиальные, соединительные, мышечные, нервные.</w:t>
      </w:r>
    </w:p>
    <w:p w:rsidR="00500D6C" w:rsidRPr="005166AA" w:rsidRDefault="005166AA" w:rsidP="00667FE4">
      <w:pPr>
        <w:jc w:val="both"/>
        <w:rPr>
          <w:rFonts w:ascii="Times New Roman" w:hAnsi="Times New Roman" w:cs="Times New Roman"/>
          <w:lang w:eastAsia="en-US"/>
        </w:rPr>
      </w:pPr>
      <w:r w:rsidRPr="00B23156">
        <w:rPr>
          <w:rFonts w:ascii="Times New Roman" w:hAnsi="Times New Roman" w:cs="Times New Roman"/>
          <w:b/>
          <w:lang w:eastAsia="en-US"/>
        </w:rPr>
        <w:t>Лабораторная работа №1</w:t>
      </w:r>
      <w:r w:rsidRPr="005166AA">
        <w:rPr>
          <w:rFonts w:ascii="Times New Roman" w:hAnsi="Times New Roman" w:cs="Times New Roman"/>
          <w:lang w:eastAsia="en-US"/>
        </w:rPr>
        <w:t xml:space="preserve"> «Изучение микроскопического строения тканей».</w:t>
      </w:r>
    </w:p>
    <w:p w:rsidR="005166AA" w:rsidRDefault="005166AA" w:rsidP="00667FE4">
      <w:pPr>
        <w:jc w:val="both"/>
        <w:rPr>
          <w:rFonts w:ascii="Times New Roman" w:hAnsi="Times New Roman" w:cs="Times New Roman"/>
          <w:b/>
        </w:rPr>
      </w:pPr>
    </w:p>
    <w:p w:rsidR="00500D6C" w:rsidRDefault="00500D6C" w:rsidP="00667FE4">
      <w:pPr>
        <w:jc w:val="both"/>
      </w:pPr>
      <w:r>
        <w:rPr>
          <w:rFonts w:ascii="Times New Roman" w:hAnsi="Times New Roman" w:cs="Times New Roman"/>
          <w:b/>
        </w:rPr>
        <w:t>О</w:t>
      </w:r>
      <w:r w:rsidR="001C4D71" w:rsidRPr="00500D6C">
        <w:rPr>
          <w:rFonts w:ascii="Times New Roman" w:hAnsi="Times New Roman" w:cs="Times New Roman"/>
          <w:b/>
        </w:rPr>
        <w:t>рганы и системы органов.</w:t>
      </w:r>
      <w:r>
        <w:t xml:space="preserve"> </w:t>
      </w:r>
    </w:p>
    <w:p w:rsidR="00500D6C" w:rsidRPr="00500D6C" w:rsidRDefault="00500D6C" w:rsidP="00667F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Опорно-двигательная, пищеварительная, мочевыделительная, половая, дыхательная, эндокринная, кровеносная. </w:t>
      </w:r>
      <w:proofErr w:type="spellStart"/>
      <w:proofErr w:type="gramStart"/>
      <w:r w:rsidR="001C4D71" w:rsidRPr="00500D6C">
        <w:rPr>
          <w:rFonts w:ascii="Times New Roman" w:hAnsi="Times New Roman" w:cs="Times New Roman"/>
        </w:rPr>
        <w:t>Нейро</w:t>
      </w:r>
      <w:proofErr w:type="spellEnd"/>
      <w:r w:rsidR="001C4D71" w:rsidRPr="00500D6C">
        <w:rPr>
          <w:rFonts w:ascii="Times New Roman" w:hAnsi="Times New Roman" w:cs="Times New Roman"/>
        </w:rPr>
        <w:t>-гуморальная</w:t>
      </w:r>
      <w:proofErr w:type="gramEnd"/>
      <w:r w:rsidR="001C4D71" w:rsidRPr="00500D6C">
        <w:rPr>
          <w:rFonts w:ascii="Times New Roman" w:hAnsi="Times New Roman" w:cs="Times New Roman"/>
        </w:rPr>
        <w:t xml:space="preserve"> регуляция процессов жизнедеятельности организма. </w:t>
      </w:r>
    </w:p>
    <w:p w:rsidR="00500D6C" w:rsidRDefault="00500D6C" w:rsidP="00667FE4">
      <w:pPr>
        <w:jc w:val="both"/>
        <w:rPr>
          <w:rFonts w:ascii="Times New Roman" w:hAnsi="Times New Roman" w:cs="Times New Roman"/>
        </w:rPr>
      </w:pPr>
    </w:p>
    <w:p w:rsidR="00500D6C" w:rsidRDefault="001C4D71" w:rsidP="00667FE4">
      <w:pPr>
        <w:jc w:val="both"/>
        <w:rPr>
          <w:rFonts w:ascii="Times New Roman" w:hAnsi="Times New Roman" w:cs="Times New Roman"/>
        </w:rPr>
      </w:pPr>
      <w:r w:rsidRPr="00500D6C">
        <w:rPr>
          <w:rFonts w:ascii="Times New Roman" w:hAnsi="Times New Roman" w:cs="Times New Roman"/>
          <w:b/>
        </w:rPr>
        <w:t>Нервная система.</w:t>
      </w:r>
      <w:r w:rsidRPr="003B1AE5">
        <w:rPr>
          <w:rFonts w:ascii="Times New Roman" w:hAnsi="Times New Roman" w:cs="Times New Roman"/>
        </w:rPr>
        <w:t xml:space="preserve"> Отделы нервной системы: центральный и периферический. Рефлекторный характер деятельности нервной системы. Спинной мозг, строение и функции. Головной мозг, строение и функции. Соматическая и вегетативная нервная система. Нарушения деятельности нервной системы и их предупреждение. </w:t>
      </w:r>
    </w:p>
    <w:p w:rsidR="00500D6C" w:rsidRDefault="00500D6C" w:rsidP="00667FE4">
      <w:pPr>
        <w:jc w:val="both"/>
        <w:rPr>
          <w:rFonts w:ascii="Times New Roman" w:hAnsi="Times New Roman" w:cs="Times New Roman"/>
        </w:rPr>
      </w:pPr>
    </w:p>
    <w:p w:rsidR="001C4D71" w:rsidRPr="00500D6C" w:rsidRDefault="001C4D71" w:rsidP="00667FE4">
      <w:pPr>
        <w:jc w:val="both"/>
      </w:pPr>
      <w:r w:rsidRPr="00500D6C">
        <w:rPr>
          <w:rFonts w:ascii="Times New Roman" w:hAnsi="Times New Roman" w:cs="Times New Roman"/>
          <w:b/>
        </w:rPr>
        <w:t>Эндокринная система</w:t>
      </w:r>
      <w:r w:rsidRPr="003B1AE5">
        <w:rPr>
          <w:rFonts w:ascii="Times New Roman" w:hAnsi="Times New Roman" w:cs="Times New Roman"/>
        </w:rPr>
        <w:t>. Железы внешней и внутренней секреции, их строение и функции. Гормоны. Регуляция деятельности желез. Взаимодействие нервной и гуморальной регуляции.</w:t>
      </w:r>
    </w:p>
    <w:p w:rsidR="001C4D71" w:rsidRDefault="001C4D71" w:rsidP="00667FE4">
      <w:pPr>
        <w:jc w:val="both"/>
        <w:rPr>
          <w:rFonts w:ascii="Times New Roman" w:hAnsi="Times New Roman" w:cs="Times New Roman"/>
        </w:rPr>
      </w:pPr>
    </w:p>
    <w:p w:rsidR="001C4D71" w:rsidRDefault="001B294F" w:rsidP="00667F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Опора и движение (4 часа)</w:t>
      </w:r>
    </w:p>
    <w:p w:rsidR="00500D6C" w:rsidRDefault="00500D6C" w:rsidP="00667FE4">
      <w:pPr>
        <w:jc w:val="both"/>
        <w:rPr>
          <w:rFonts w:ascii="Times New Roman" w:hAnsi="Times New Roman" w:cs="Times New Roman"/>
        </w:rPr>
      </w:pPr>
    </w:p>
    <w:p w:rsidR="00500D6C" w:rsidRPr="00500D6C" w:rsidRDefault="00500D6C" w:rsidP="00667FE4">
      <w:pPr>
        <w:jc w:val="both"/>
        <w:rPr>
          <w:rFonts w:ascii="Times New Roman" w:hAnsi="Times New Roman" w:cs="Times New Roman"/>
          <w:b/>
        </w:rPr>
      </w:pPr>
      <w:r w:rsidRPr="00500D6C">
        <w:rPr>
          <w:rFonts w:ascii="Times New Roman" w:hAnsi="Times New Roman" w:cs="Times New Roman"/>
          <w:b/>
        </w:rPr>
        <w:t xml:space="preserve">Скелет. </w:t>
      </w:r>
    </w:p>
    <w:p w:rsidR="00500D6C" w:rsidRDefault="00500D6C" w:rsidP="00667F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 и строение костей. Формы костей. Скелет головы. Осевой скелет. Добавочный скелет.</w:t>
      </w:r>
    </w:p>
    <w:p w:rsidR="005166AA" w:rsidRPr="005166AA" w:rsidRDefault="005166AA" w:rsidP="00667FE4">
      <w:pPr>
        <w:jc w:val="both"/>
        <w:rPr>
          <w:rFonts w:ascii="Times New Roman" w:hAnsi="Times New Roman" w:cs="Times New Roman"/>
        </w:rPr>
      </w:pPr>
      <w:r w:rsidRPr="00B23156">
        <w:rPr>
          <w:rFonts w:ascii="Times New Roman" w:hAnsi="Times New Roman" w:cs="Times New Roman"/>
          <w:b/>
        </w:rPr>
        <w:t>Лабораторная работа  № 2</w:t>
      </w:r>
      <w:r w:rsidRPr="005166AA">
        <w:rPr>
          <w:rFonts w:ascii="Times New Roman" w:hAnsi="Times New Roman" w:cs="Times New Roman"/>
        </w:rPr>
        <w:t xml:space="preserve"> «Изучение внешнего вида отдельных костей».</w:t>
      </w:r>
    </w:p>
    <w:p w:rsidR="00500D6C" w:rsidRDefault="00500D6C" w:rsidP="00667FE4">
      <w:pPr>
        <w:jc w:val="both"/>
        <w:rPr>
          <w:rFonts w:ascii="Times New Roman" w:hAnsi="Times New Roman" w:cs="Times New Roman"/>
        </w:rPr>
      </w:pPr>
    </w:p>
    <w:p w:rsidR="00500D6C" w:rsidRPr="00500D6C" w:rsidRDefault="00500D6C" w:rsidP="00667FE4">
      <w:pPr>
        <w:jc w:val="both"/>
        <w:rPr>
          <w:rFonts w:ascii="Times New Roman" w:hAnsi="Times New Roman" w:cs="Times New Roman"/>
          <w:b/>
        </w:rPr>
      </w:pPr>
      <w:r w:rsidRPr="00500D6C">
        <w:rPr>
          <w:rFonts w:ascii="Times New Roman" w:hAnsi="Times New Roman" w:cs="Times New Roman"/>
          <w:b/>
        </w:rPr>
        <w:t xml:space="preserve">Мышцы. </w:t>
      </w:r>
    </w:p>
    <w:p w:rsidR="00500D6C" w:rsidRDefault="00500D6C" w:rsidP="00667F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Мышечная система. Строение и функции мышц. Основные группы скелетных мышц.</w:t>
      </w:r>
    </w:p>
    <w:p w:rsidR="00500D6C" w:rsidRDefault="00500D6C" w:rsidP="00667FE4">
      <w:pPr>
        <w:jc w:val="both"/>
        <w:rPr>
          <w:rFonts w:ascii="Times New Roman" w:hAnsi="Times New Roman" w:cs="Times New Roman"/>
        </w:rPr>
      </w:pPr>
    </w:p>
    <w:p w:rsidR="00500D6C" w:rsidRPr="00500D6C" w:rsidRDefault="001C4D71" w:rsidP="00667FE4">
      <w:pPr>
        <w:jc w:val="both"/>
        <w:rPr>
          <w:rFonts w:ascii="Times New Roman" w:hAnsi="Times New Roman" w:cs="Times New Roman"/>
          <w:b/>
        </w:rPr>
      </w:pPr>
      <w:r w:rsidRPr="00500D6C">
        <w:rPr>
          <w:rFonts w:ascii="Times New Roman" w:hAnsi="Times New Roman" w:cs="Times New Roman"/>
          <w:b/>
        </w:rPr>
        <w:lastRenderedPageBreak/>
        <w:t xml:space="preserve">Профилактика травматизма. </w:t>
      </w:r>
    </w:p>
    <w:p w:rsidR="00500D6C" w:rsidRDefault="001C4D71" w:rsidP="00667FE4">
      <w:pPr>
        <w:jc w:val="both"/>
        <w:rPr>
          <w:rFonts w:ascii="Times New Roman" w:hAnsi="Times New Roman" w:cs="Times New Roman"/>
        </w:rPr>
      </w:pPr>
      <w:r w:rsidRPr="003B1AE5">
        <w:rPr>
          <w:rFonts w:ascii="Times New Roman" w:hAnsi="Times New Roman" w:cs="Times New Roman"/>
        </w:rPr>
        <w:t xml:space="preserve">Приемы оказания первой помощи себе и окружающим при травмах опорно-двигательной системы. </w:t>
      </w:r>
    </w:p>
    <w:p w:rsidR="00A855CA" w:rsidRDefault="00A855CA" w:rsidP="00667FE4">
      <w:pPr>
        <w:jc w:val="both"/>
        <w:rPr>
          <w:rFonts w:ascii="Times New Roman" w:hAnsi="Times New Roman" w:cs="Times New Roman"/>
        </w:rPr>
      </w:pPr>
    </w:p>
    <w:p w:rsidR="00A855CA" w:rsidRPr="00A855CA" w:rsidRDefault="00A855CA" w:rsidP="00667FE4">
      <w:pPr>
        <w:jc w:val="both"/>
        <w:rPr>
          <w:rFonts w:ascii="Times New Roman" w:hAnsi="Times New Roman" w:cs="Times New Roman"/>
          <w:b/>
        </w:rPr>
      </w:pPr>
      <w:r w:rsidRPr="00A855CA">
        <w:rPr>
          <w:rFonts w:ascii="Times New Roman" w:hAnsi="Times New Roman" w:cs="Times New Roman"/>
          <w:b/>
        </w:rPr>
        <w:t>Заболевания опорно-двигательной системы и их профилактика</w:t>
      </w:r>
      <w:r>
        <w:rPr>
          <w:rFonts w:ascii="Times New Roman" w:hAnsi="Times New Roman" w:cs="Times New Roman"/>
          <w:b/>
        </w:rPr>
        <w:t>.</w:t>
      </w:r>
    </w:p>
    <w:p w:rsidR="001C4D71" w:rsidRDefault="001C4D71" w:rsidP="00667FE4">
      <w:pPr>
        <w:jc w:val="both"/>
        <w:rPr>
          <w:rFonts w:ascii="Times New Roman" w:hAnsi="Times New Roman" w:cs="Times New Roman"/>
        </w:rPr>
      </w:pPr>
      <w:r w:rsidRPr="003B1AE5">
        <w:rPr>
          <w:rFonts w:ascii="Times New Roman" w:hAnsi="Times New Roman" w:cs="Times New Roman"/>
        </w:rPr>
        <w:t>Предупреждение плоскостопия и искривления позвоночника. Признаки хорошей осанки.</w:t>
      </w:r>
    </w:p>
    <w:p w:rsidR="001C4D71" w:rsidRPr="003B1AE5" w:rsidRDefault="001C4D71" w:rsidP="00667FE4">
      <w:pPr>
        <w:jc w:val="both"/>
        <w:rPr>
          <w:rFonts w:ascii="Times New Roman" w:hAnsi="Times New Roman" w:cs="Times New Roman"/>
        </w:rPr>
      </w:pPr>
    </w:p>
    <w:p w:rsidR="001C4D71" w:rsidRDefault="001B294F" w:rsidP="00667FE4">
      <w:pPr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</w:rPr>
        <w:t>Системы жизнеобеспечения (8 часов)</w:t>
      </w:r>
      <w:r w:rsidR="001C4D71">
        <w:rPr>
          <w:b/>
          <w:i/>
        </w:rPr>
        <w:t xml:space="preserve"> </w:t>
      </w:r>
    </w:p>
    <w:p w:rsidR="00DA72EB" w:rsidRDefault="00DA72EB" w:rsidP="00667FE4">
      <w:pPr>
        <w:jc w:val="both"/>
        <w:rPr>
          <w:rFonts w:ascii="Times New Roman" w:hAnsi="Times New Roman" w:cs="Times New Roman"/>
        </w:rPr>
      </w:pPr>
    </w:p>
    <w:p w:rsidR="005166AA" w:rsidRDefault="001C4D71" w:rsidP="00667FE4">
      <w:pPr>
        <w:jc w:val="both"/>
        <w:rPr>
          <w:rFonts w:ascii="Times New Roman" w:hAnsi="Times New Roman" w:cs="Times New Roman"/>
        </w:rPr>
      </w:pPr>
      <w:r w:rsidRPr="00DA72EB">
        <w:rPr>
          <w:rFonts w:ascii="Times New Roman" w:hAnsi="Times New Roman" w:cs="Times New Roman"/>
          <w:b/>
        </w:rPr>
        <w:t>Внутренняя среда организма: кровь, лимфа, тканевая жидкость.</w:t>
      </w:r>
      <w:r w:rsidRPr="003B1AE5">
        <w:rPr>
          <w:rFonts w:ascii="Times New Roman" w:hAnsi="Times New Roman" w:cs="Times New Roman"/>
        </w:rPr>
        <w:t xml:space="preserve"> Значение постоянства внутренней среды организма.</w:t>
      </w:r>
      <w:r>
        <w:rPr>
          <w:rFonts w:ascii="Times New Roman" w:hAnsi="Times New Roman" w:cs="Times New Roman"/>
        </w:rPr>
        <w:t xml:space="preserve"> </w:t>
      </w:r>
      <w:r w:rsidRPr="003B1AE5">
        <w:rPr>
          <w:rFonts w:ascii="Times New Roman" w:hAnsi="Times New Roman" w:cs="Times New Roman"/>
        </w:rPr>
        <w:t xml:space="preserve">Кровь, ее функции. </w:t>
      </w:r>
      <w:r w:rsidRPr="00DA72EB">
        <w:rPr>
          <w:rFonts w:ascii="Times New Roman" w:hAnsi="Times New Roman" w:cs="Times New Roman"/>
        </w:rPr>
        <w:t xml:space="preserve">Клетки крови. </w:t>
      </w:r>
      <w:r w:rsidRPr="003B1AE5">
        <w:rPr>
          <w:rFonts w:ascii="Times New Roman" w:hAnsi="Times New Roman" w:cs="Times New Roman"/>
        </w:rPr>
        <w:t>Плазма крови. Свертывание крови.</w:t>
      </w:r>
      <w:r w:rsidR="00DA72EB">
        <w:rPr>
          <w:rFonts w:ascii="Times New Roman" w:hAnsi="Times New Roman" w:cs="Times New Roman"/>
        </w:rPr>
        <w:t xml:space="preserve"> Эритроциты.</w:t>
      </w:r>
      <w:r w:rsidRPr="003B1AE5">
        <w:rPr>
          <w:rFonts w:ascii="Times New Roman" w:hAnsi="Times New Roman" w:cs="Times New Roman"/>
        </w:rPr>
        <w:t xml:space="preserve"> </w:t>
      </w:r>
      <w:r w:rsidRPr="00DA72EB">
        <w:rPr>
          <w:rFonts w:ascii="Times New Roman" w:hAnsi="Times New Roman" w:cs="Times New Roman"/>
        </w:rPr>
        <w:t xml:space="preserve">Группы крови. Переливание крови. </w:t>
      </w:r>
    </w:p>
    <w:p w:rsidR="00DA72EB" w:rsidRPr="005166AA" w:rsidRDefault="005166AA" w:rsidP="00667FE4">
      <w:pPr>
        <w:jc w:val="both"/>
        <w:rPr>
          <w:rFonts w:ascii="Times New Roman" w:hAnsi="Times New Roman" w:cs="Times New Roman"/>
        </w:rPr>
      </w:pPr>
      <w:r w:rsidRPr="00B23156">
        <w:rPr>
          <w:rFonts w:ascii="Times New Roman" w:hAnsi="Times New Roman" w:cs="Times New Roman"/>
          <w:b/>
          <w:lang w:eastAsia="en-US"/>
        </w:rPr>
        <w:t xml:space="preserve">Лабораторная работа №3 </w:t>
      </w:r>
      <w:r w:rsidRPr="005166AA">
        <w:rPr>
          <w:rFonts w:ascii="Times New Roman" w:hAnsi="Times New Roman" w:cs="Times New Roman"/>
          <w:lang w:eastAsia="en-US"/>
        </w:rPr>
        <w:t xml:space="preserve">«Изучение микроскопического  строения крови </w:t>
      </w:r>
      <w:r>
        <w:rPr>
          <w:rFonts w:ascii="Times New Roman" w:hAnsi="Times New Roman" w:cs="Times New Roman"/>
        </w:rPr>
        <w:t xml:space="preserve"> </w:t>
      </w:r>
      <w:r w:rsidRPr="005166AA">
        <w:rPr>
          <w:rFonts w:ascii="Times New Roman" w:hAnsi="Times New Roman" w:cs="Times New Roman"/>
          <w:lang w:eastAsia="en-US"/>
        </w:rPr>
        <w:t>(микропрепараты крови человека и лягушки)»</w:t>
      </w:r>
    </w:p>
    <w:p w:rsidR="005166AA" w:rsidRPr="005166AA" w:rsidRDefault="005166AA" w:rsidP="00667FE4">
      <w:pPr>
        <w:jc w:val="both"/>
        <w:rPr>
          <w:rFonts w:ascii="Times New Roman" w:hAnsi="Times New Roman" w:cs="Times New Roman"/>
          <w:b/>
        </w:rPr>
      </w:pPr>
    </w:p>
    <w:p w:rsidR="00DA72EB" w:rsidRPr="00DA72EB" w:rsidRDefault="001C4D71" w:rsidP="00667FE4">
      <w:pPr>
        <w:jc w:val="both"/>
        <w:rPr>
          <w:rFonts w:ascii="Times New Roman" w:hAnsi="Times New Roman" w:cs="Times New Roman"/>
          <w:b/>
        </w:rPr>
      </w:pPr>
      <w:r w:rsidRPr="00DA72EB">
        <w:rPr>
          <w:rFonts w:ascii="Times New Roman" w:hAnsi="Times New Roman" w:cs="Times New Roman"/>
          <w:b/>
        </w:rPr>
        <w:t xml:space="preserve">Иммунитет. </w:t>
      </w:r>
    </w:p>
    <w:p w:rsidR="001C4D71" w:rsidRPr="003B1AE5" w:rsidRDefault="00DA72EB" w:rsidP="00667F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Лейкоциты. </w:t>
      </w:r>
      <w:r w:rsidR="001C4D71" w:rsidRPr="003B1AE5">
        <w:rPr>
          <w:rFonts w:ascii="Times New Roman" w:hAnsi="Times New Roman" w:cs="Times New Roman"/>
        </w:rPr>
        <w:t xml:space="preserve">Иммунная система человека. Факторы, влияющие на иммунитет. Значение работ </w:t>
      </w:r>
      <w:proofErr w:type="spellStart"/>
      <w:r w:rsidR="001C4D71" w:rsidRPr="003B1AE5">
        <w:rPr>
          <w:rFonts w:ascii="Times New Roman" w:hAnsi="Times New Roman" w:cs="Times New Roman"/>
        </w:rPr>
        <w:t>Л.Пастера</w:t>
      </w:r>
      <w:proofErr w:type="spellEnd"/>
      <w:r w:rsidR="001C4D71" w:rsidRPr="003B1AE5">
        <w:rPr>
          <w:rFonts w:ascii="Times New Roman" w:hAnsi="Times New Roman" w:cs="Times New Roman"/>
        </w:rPr>
        <w:t xml:space="preserve"> и </w:t>
      </w:r>
      <w:proofErr w:type="spellStart"/>
      <w:r w:rsidR="001C4D71" w:rsidRPr="003B1AE5">
        <w:rPr>
          <w:rFonts w:ascii="Times New Roman" w:hAnsi="Times New Roman" w:cs="Times New Roman"/>
        </w:rPr>
        <w:t>И.И.Мечникова</w:t>
      </w:r>
      <w:proofErr w:type="spellEnd"/>
      <w:r w:rsidR="001C4D71" w:rsidRPr="003B1AE5">
        <w:rPr>
          <w:rFonts w:ascii="Times New Roman" w:hAnsi="Times New Roman" w:cs="Times New Roman"/>
        </w:rPr>
        <w:t xml:space="preserve"> в области иммунитета. Вакцинация.</w:t>
      </w:r>
    </w:p>
    <w:p w:rsidR="00DA72EB" w:rsidRPr="00DA72EB" w:rsidRDefault="00DA72EB" w:rsidP="00667FE4">
      <w:pPr>
        <w:jc w:val="both"/>
        <w:rPr>
          <w:rFonts w:ascii="Times New Roman" w:hAnsi="Times New Roman" w:cs="Times New Roman"/>
          <w:b/>
        </w:rPr>
      </w:pPr>
    </w:p>
    <w:p w:rsidR="00DA72EB" w:rsidRPr="00DA72EB" w:rsidRDefault="001C4D71" w:rsidP="00667FE4">
      <w:pPr>
        <w:jc w:val="both"/>
        <w:rPr>
          <w:rFonts w:ascii="Times New Roman" w:hAnsi="Times New Roman" w:cs="Times New Roman"/>
          <w:b/>
        </w:rPr>
      </w:pPr>
      <w:r w:rsidRPr="00DA72EB">
        <w:rPr>
          <w:rFonts w:ascii="Times New Roman" w:hAnsi="Times New Roman" w:cs="Times New Roman"/>
          <w:b/>
        </w:rPr>
        <w:t xml:space="preserve">Кровеносная система. </w:t>
      </w:r>
    </w:p>
    <w:p w:rsidR="005166AA" w:rsidRDefault="001C4D71" w:rsidP="00667FE4">
      <w:pPr>
        <w:jc w:val="both"/>
        <w:rPr>
          <w:rFonts w:ascii="Times New Roman" w:hAnsi="Times New Roman" w:cs="Times New Roman"/>
        </w:rPr>
      </w:pPr>
      <w:r w:rsidRPr="003B1AE5">
        <w:rPr>
          <w:rFonts w:ascii="Times New Roman" w:hAnsi="Times New Roman" w:cs="Times New Roman"/>
        </w:rPr>
        <w:t xml:space="preserve">Значение кровообращения. Сердце и кровеносные сосуды. Сердечно-сосудистые заболевания, причины и предупреждение. Артериальное и венозное кровотечения. Приемы оказания первой помощи при кровотечениях. </w:t>
      </w:r>
      <w:r w:rsidR="005166AA" w:rsidRPr="00DA72EB">
        <w:rPr>
          <w:rFonts w:ascii="Times New Roman" w:hAnsi="Times New Roman" w:cs="Times New Roman"/>
        </w:rPr>
        <w:t xml:space="preserve">Лимфатическая система. </w:t>
      </w:r>
      <w:r w:rsidR="005166AA">
        <w:rPr>
          <w:rFonts w:ascii="Times New Roman" w:hAnsi="Times New Roman" w:cs="Times New Roman"/>
        </w:rPr>
        <w:t xml:space="preserve"> </w:t>
      </w:r>
      <w:r w:rsidR="005166AA" w:rsidRPr="003B1AE5">
        <w:rPr>
          <w:rFonts w:ascii="Times New Roman" w:hAnsi="Times New Roman" w:cs="Times New Roman"/>
        </w:rPr>
        <w:t>Значение лимфообращения. Связь кровеносной и лимфатической систем.</w:t>
      </w:r>
      <w:r w:rsidR="005166AA">
        <w:rPr>
          <w:rFonts w:ascii="Times New Roman" w:hAnsi="Times New Roman" w:cs="Times New Roman"/>
        </w:rPr>
        <w:t xml:space="preserve"> </w:t>
      </w:r>
    </w:p>
    <w:p w:rsidR="005166AA" w:rsidRDefault="005166AA" w:rsidP="00667FE4">
      <w:pPr>
        <w:jc w:val="both"/>
        <w:rPr>
          <w:rFonts w:ascii="Times New Roman" w:hAnsi="Times New Roman" w:cs="Times New Roman"/>
        </w:rPr>
      </w:pPr>
      <w:r w:rsidRPr="00B23156">
        <w:rPr>
          <w:rFonts w:ascii="Times New Roman" w:hAnsi="Times New Roman" w:cs="Times New Roman"/>
          <w:b/>
          <w:lang w:eastAsia="en-US"/>
        </w:rPr>
        <w:t>Лабораторная работа № 4</w:t>
      </w:r>
      <w:r w:rsidR="00B23156">
        <w:rPr>
          <w:rFonts w:ascii="Times New Roman" w:hAnsi="Times New Roman" w:cs="Times New Roman"/>
          <w:lang w:eastAsia="en-US"/>
        </w:rPr>
        <w:t xml:space="preserve"> «Изучение приё</w:t>
      </w:r>
      <w:r w:rsidRPr="005166AA">
        <w:rPr>
          <w:rFonts w:ascii="Times New Roman" w:hAnsi="Times New Roman" w:cs="Times New Roman"/>
          <w:lang w:eastAsia="en-US"/>
        </w:rPr>
        <w:t>мов остановки капиллярного, артериального и венозного кровотечений».</w:t>
      </w:r>
      <w:r>
        <w:rPr>
          <w:rFonts w:ascii="Times New Roman" w:hAnsi="Times New Roman" w:cs="Times New Roman"/>
        </w:rPr>
        <w:t xml:space="preserve"> </w:t>
      </w:r>
    </w:p>
    <w:p w:rsidR="005166AA" w:rsidRDefault="005166AA" w:rsidP="00667FE4">
      <w:pPr>
        <w:jc w:val="both"/>
        <w:rPr>
          <w:rFonts w:ascii="Times New Roman" w:hAnsi="Times New Roman" w:cs="Times New Roman"/>
        </w:rPr>
      </w:pPr>
    </w:p>
    <w:p w:rsidR="00DA72EB" w:rsidRPr="00DA72EB" w:rsidRDefault="001C4D71" w:rsidP="00667FE4">
      <w:pPr>
        <w:jc w:val="both"/>
        <w:rPr>
          <w:rFonts w:ascii="Times New Roman" w:hAnsi="Times New Roman" w:cs="Times New Roman"/>
          <w:b/>
        </w:rPr>
      </w:pPr>
      <w:r w:rsidRPr="00DA72EB">
        <w:rPr>
          <w:rFonts w:ascii="Times New Roman" w:hAnsi="Times New Roman" w:cs="Times New Roman"/>
          <w:b/>
        </w:rPr>
        <w:t xml:space="preserve">Дыхание. </w:t>
      </w:r>
    </w:p>
    <w:p w:rsidR="00DA72EB" w:rsidRDefault="001C4D71" w:rsidP="00667FE4">
      <w:pPr>
        <w:jc w:val="both"/>
        <w:rPr>
          <w:rFonts w:ascii="Times New Roman" w:hAnsi="Times New Roman" w:cs="Times New Roman"/>
        </w:rPr>
      </w:pPr>
      <w:r w:rsidRPr="003B1AE5">
        <w:rPr>
          <w:rFonts w:ascii="Times New Roman" w:hAnsi="Times New Roman" w:cs="Times New Roman"/>
        </w:rPr>
        <w:t>Система органов дыхания и ее роль в обмене веществ. Механизм вдоха и выдоха. Заболевания органов дыхания и их профилактика. Предупреждение распространения инфекционных заболеваний и соблюдение мер профилактики для защиты собственного организма. Чистота атмосферного воздуха как фактор здоровья. Приемы оказания первой помощи при отравлении угарным газом, спасении утопающего.</w:t>
      </w:r>
    </w:p>
    <w:p w:rsidR="00DA72EB" w:rsidRDefault="00DA72EB" w:rsidP="00667FE4">
      <w:pPr>
        <w:jc w:val="both"/>
        <w:rPr>
          <w:rFonts w:ascii="Times New Roman" w:hAnsi="Times New Roman" w:cs="Times New Roman"/>
        </w:rPr>
      </w:pPr>
    </w:p>
    <w:p w:rsidR="00DA72EB" w:rsidRDefault="00DA72EB" w:rsidP="00667F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Пищеварение</w:t>
      </w:r>
      <w:r w:rsidR="001C4D71" w:rsidRPr="003B1AE5">
        <w:rPr>
          <w:rFonts w:ascii="Times New Roman" w:hAnsi="Times New Roman" w:cs="Times New Roman"/>
        </w:rPr>
        <w:t xml:space="preserve"> </w:t>
      </w:r>
    </w:p>
    <w:p w:rsidR="001C4D71" w:rsidRPr="003B1AE5" w:rsidRDefault="001C4D71" w:rsidP="00667FE4">
      <w:pPr>
        <w:jc w:val="both"/>
        <w:rPr>
          <w:rFonts w:ascii="Times New Roman" w:hAnsi="Times New Roman" w:cs="Times New Roman"/>
        </w:rPr>
      </w:pPr>
      <w:r w:rsidRPr="003B1AE5">
        <w:rPr>
          <w:rFonts w:ascii="Times New Roman" w:hAnsi="Times New Roman" w:cs="Times New Roman"/>
        </w:rPr>
        <w:t>Исследования И.П. Павлова в области пищеварения. Пища как биологическая основа жизни. Пищевые продукты и питательные вещества: белки, жиры, углеводы, минеральные вещества, вода, витамины. Пищеварение. Строение и функции пищеварительной системы. Пищеварительные железы. Роль ферментов в пищеварении. Профилактика пищевых отравлений, кишечных инфекций, гепатита.</w:t>
      </w:r>
    </w:p>
    <w:p w:rsidR="00DA72EB" w:rsidRDefault="00DA72EB" w:rsidP="00667FE4">
      <w:pPr>
        <w:jc w:val="both"/>
        <w:rPr>
          <w:rFonts w:ascii="Times New Roman" w:hAnsi="Times New Roman" w:cs="Times New Roman"/>
          <w:b/>
        </w:rPr>
      </w:pPr>
    </w:p>
    <w:p w:rsidR="00DA72EB" w:rsidRPr="00DA72EB" w:rsidRDefault="001C4D71" w:rsidP="00667FE4">
      <w:pPr>
        <w:jc w:val="both"/>
        <w:rPr>
          <w:rFonts w:ascii="Times New Roman" w:hAnsi="Times New Roman" w:cs="Times New Roman"/>
          <w:b/>
        </w:rPr>
      </w:pPr>
      <w:r w:rsidRPr="00DA72EB">
        <w:rPr>
          <w:rFonts w:ascii="Times New Roman" w:hAnsi="Times New Roman" w:cs="Times New Roman"/>
          <w:b/>
        </w:rPr>
        <w:t xml:space="preserve">Выделение. </w:t>
      </w:r>
    </w:p>
    <w:p w:rsidR="001C4D71" w:rsidRPr="003B1AE5" w:rsidRDefault="00DA72EB" w:rsidP="00667FE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Мочевыделительная</w:t>
      </w:r>
      <w:r w:rsidR="001C4D71" w:rsidRPr="003B1AE5">
        <w:rPr>
          <w:rFonts w:ascii="Times New Roman" w:hAnsi="Times New Roman" w:cs="Times New Roman"/>
        </w:rPr>
        <w:t xml:space="preserve"> система. Мочеполовые инфекции, меры их предупреждения для сохранения здоровья.</w:t>
      </w:r>
    </w:p>
    <w:p w:rsidR="00DA72EB" w:rsidRDefault="00DA72EB" w:rsidP="00667FE4">
      <w:pPr>
        <w:jc w:val="both"/>
        <w:rPr>
          <w:rFonts w:ascii="Times New Roman" w:hAnsi="Times New Roman" w:cs="Times New Roman"/>
        </w:rPr>
      </w:pPr>
    </w:p>
    <w:p w:rsidR="00DA72EB" w:rsidRDefault="001C4D71" w:rsidP="00667FE4">
      <w:pPr>
        <w:jc w:val="both"/>
        <w:rPr>
          <w:rFonts w:ascii="Times New Roman" w:hAnsi="Times New Roman" w:cs="Times New Roman"/>
        </w:rPr>
      </w:pPr>
      <w:r w:rsidRPr="00DA72EB">
        <w:rPr>
          <w:rFonts w:ascii="Times New Roman" w:hAnsi="Times New Roman" w:cs="Times New Roman"/>
          <w:b/>
        </w:rPr>
        <w:t>Обмен веществ и превращения энергии</w:t>
      </w:r>
      <w:r w:rsidR="00DA72EB">
        <w:rPr>
          <w:rFonts w:ascii="Times New Roman" w:hAnsi="Times New Roman" w:cs="Times New Roman"/>
        </w:rPr>
        <w:t>.</w:t>
      </w:r>
    </w:p>
    <w:p w:rsidR="001C4D71" w:rsidRPr="003B1AE5" w:rsidRDefault="001C4D71" w:rsidP="00667FE4">
      <w:pPr>
        <w:jc w:val="both"/>
        <w:rPr>
          <w:rFonts w:ascii="Times New Roman" w:hAnsi="Times New Roman" w:cs="Times New Roman"/>
        </w:rPr>
      </w:pPr>
      <w:r w:rsidRPr="003B1AE5">
        <w:rPr>
          <w:rFonts w:ascii="Times New Roman" w:hAnsi="Times New Roman" w:cs="Times New Roman"/>
        </w:rPr>
        <w:t>Пластический и энергетический обмен. Обмен и роль белков, углеводов, жиров. Водно-солевой обмен. Витамины, их роль в организме, содержание в пище. Суточная потребность организма в витаминах. Проявления авитаминозов и меры их предупреждения.</w:t>
      </w:r>
    </w:p>
    <w:p w:rsidR="00DA72EB" w:rsidRDefault="00DA72EB" w:rsidP="00667FE4">
      <w:pPr>
        <w:jc w:val="both"/>
        <w:rPr>
          <w:rFonts w:ascii="Times New Roman" w:hAnsi="Times New Roman" w:cs="Times New Roman"/>
        </w:rPr>
      </w:pPr>
    </w:p>
    <w:p w:rsidR="00A855CA" w:rsidRPr="00A855CA" w:rsidRDefault="00A855CA" w:rsidP="00667FE4">
      <w:pPr>
        <w:jc w:val="both"/>
        <w:rPr>
          <w:rFonts w:ascii="Times New Roman" w:hAnsi="Times New Roman" w:cs="Times New Roman"/>
          <w:b/>
        </w:rPr>
      </w:pPr>
      <w:r w:rsidRPr="00A855CA">
        <w:rPr>
          <w:rFonts w:ascii="Times New Roman" w:hAnsi="Times New Roman" w:cs="Times New Roman"/>
          <w:b/>
        </w:rPr>
        <w:t>Покровы тела.</w:t>
      </w:r>
    </w:p>
    <w:p w:rsidR="001C4D71" w:rsidRDefault="001C4D71" w:rsidP="00667FE4">
      <w:pPr>
        <w:jc w:val="both"/>
        <w:rPr>
          <w:rFonts w:ascii="Times New Roman" w:hAnsi="Times New Roman" w:cs="Times New Roman"/>
        </w:rPr>
      </w:pPr>
      <w:r w:rsidRPr="003B1AE5">
        <w:rPr>
          <w:rFonts w:ascii="Times New Roman" w:hAnsi="Times New Roman" w:cs="Times New Roman"/>
        </w:rPr>
        <w:lastRenderedPageBreak/>
        <w:t xml:space="preserve">Уход за кожей, волосами, ногтями. Приемы оказания первой помощи себе и окружающим при травмах, ожогах, обморожениях и их профилактика. </w:t>
      </w:r>
    </w:p>
    <w:p w:rsidR="001C4D71" w:rsidRDefault="001C4D71" w:rsidP="00667FE4">
      <w:pPr>
        <w:jc w:val="both"/>
        <w:rPr>
          <w:rFonts w:ascii="Times New Roman" w:hAnsi="Times New Roman" w:cs="Times New Roman"/>
        </w:rPr>
      </w:pPr>
    </w:p>
    <w:p w:rsidR="001B294F" w:rsidRDefault="001C4D71" w:rsidP="00667FE4">
      <w:pPr>
        <w:jc w:val="both"/>
        <w:rPr>
          <w:rFonts w:ascii="Times New Roman" w:hAnsi="Times New Roman" w:cs="Times New Roman"/>
        </w:rPr>
      </w:pPr>
      <w:r w:rsidRPr="001C4D71">
        <w:rPr>
          <w:rFonts w:ascii="Times New Roman" w:hAnsi="Times New Roman" w:cs="Times New Roman"/>
          <w:b/>
          <w:i/>
        </w:rPr>
        <w:t>Раз</w:t>
      </w:r>
      <w:r w:rsidR="001B294F">
        <w:rPr>
          <w:rFonts w:ascii="Times New Roman" w:hAnsi="Times New Roman" w:cs="Times New Roman"/>
          <w:b/>
          <w:i/>
        </w:rPr>
        <w:t>множение и развитие (2 часа)</w:t>
      </w:r>
      <w:r w:rsidRPr="003B1AE5">
        <w:rPr>
          <w:rFonts w:ascii="Times New Roman" w:hAnsi="Times New Roman" w:cs="Times New Roman"/>
        </w:rPr>
        <w:t xml:space="preserve"> </w:t>
      </w:r>
    </w:p>
    <w:p w:rsidR="00DA72EB" w:rsidRPr="00DA72EB" w:rsidRDefault="001C4D71" w:rsidP="00667FE4">
      <w:pPr>
        <w:jc w:val="both"/>
        <w:rPr>
          <w:rFonts w:ascii="Times New Roman" w:hAnsi="Times New Roman" w:cs="Times New Roman"/>
          <w:b/>
        </w:rPr>
      </w:pPr>
      <w:r w:rsidRPr="00DA72EB">
        <w:rPr>
          <w:rFonts w:ascii="Times New Roman" w:hAnsi="Times New Roman" w:cs="Times New Roman"/>
          <w:b/>
        </w:rPr>
        <w:t xml:space="preserve">Половая система. </w:t>
      </w:r>
    </w:p>
    <w:p w:rsidR="00DA72EB" w:rsidRDefault="001C4D71" w:rsidP="00667FE4">
      <w:pPr>
        <w:jc w:val="both"/>
        <w:rPr>
          <w:rFonts w:ascii="Times New Roman" w:hAnsi="Times New Roman" w:cs="Times New Roman"/>
        </w:rPr>
      </w:pPr>
      <w:r w:rsidRPr="009B4983">
        <w:rPr>
          <w:rFonts w:ascii="Times New Roman" w:hAnsi="Times New Roman" w:cs="Times New Roman"/>
        </w:rPr>
        <w:t xml:space="preserve">Оплодотворение, внутриутробное развитие, роды. </w:t>
      </w:r>
      <w:r w:rsidRPr="003B1AE5">
        <w:rPr>
          <w:rFonts w:ascii="Times New Roman" w:hAnsi="Times New Roman" w:cs="Times New Roman"/>
        </w:rPr>
        <w:t xml:space="preserve">Наследование признаков у человека. Наследственные болезни, их причины и предупреждение. Роль генетических знаний в планировании семьи. </w:t>
      </w:r>
    </w:p>
    <w:p w:rsidR="00B23156" w:rsidRDefault="00B23156" w:rsidP="00667FE4">
      <w:pPr>
        <w:jc w:val="both"/>
        <w:rPr>
          <w:rFonts w:ascii="Times New Roman" w:hAnsi="Times New Roman" w:cs="Times New Roman"/>
          <w:b/>
        </w:rPr>
      </w:pPr>
    </w:p>
    <w:p w:rsidR="00DA72EB" w:rsidRPr="00DA72EB" w:rsidRDefault="001C4D71" w:rsidP="00667FE4">
      <w:pPr>
        <w:jc w:val="both"/>
        <w:rPr>
          <w:rFonts w:ascii="Times New Roman" w:hAnsi="Times New Roman" w:cs="Times New Roman"/>
          <w:b/>
        </w:rPr>
      </w:pPr>
      <w:r w:rsidRPr="00DA72EB">
        <w:rPr>
          <w:rFonts w:ascii="Times New Roman" w:hAnsi="Times New Roman" w:cs="Times New Roman"/>
          <w:b/>
        </w:rPr>
        <w:t xml:space="preserve">Забота о репродуктивном здоровье. </w:t>
      </w:r>
    </w:p>
    <w:p w:rsidR="001C4D71" w:rsidRDefault="001C4D71" w:rsidP="00667FE4">
      <w:pPr>
        <w:jc w:val="both"/>
        <w:rPr>
          <w:rFonts w:ascii="Times New Roman" w:hAnsi="Times New Roman" w:cs="Times New Roman"/>
        </w:rPr>
      </w:pPr>
      <w:r w:rsidRPr="003B1AE5">
        <w:rPr>
          <w:rFonts w:ascii="Times New Roman" w:hAnsi="Times New Roman" w:cs="Times New Roman"/>
        </w:rPr>
        <w:t>Инфекции, передающиеся половым путем, их профилактика. ВИЧ-инфекция и ее профилактика.</w:t>
      </w:r>
    </w:p>
    <w:p w:rsidR="001B294F" w:rsidRDefault="001B294F" w:rsidP="00667FE4">
      <w:pPr>
        <w:jc w:val="both"/>
        <w:rPr>
          <w:rFonts w:ascii="Times New Roman" w:hAnsi="Times New Roman" w:cs="Times New Roman"/>
        </w:rPr>
      </w:pPr>
    </w:p>
    <w:p w:rsidR="001C4D71" w:rsidRDefault="001C4D71" w:rsidP="00667FE4">
      <w:pPr>
        <w:pStyle w:val="aa"/>
        <w:spacing w:before="0" w:beforeAutospacing="0" w:after="0" w:afterAutospacing="0"/>
        <w:jc w:val="both"/>
      </w:pPr>
    </w:p>
    <w:p w:rsidR="001B294F" w:rsidRDefault="001B294F" w:rsidP="00667FE4">
      <w:pPr>
        <w:pStyle w:val="aa"/>
        <w:spacing w:before="0" w:beforeAutospacing="0" w:after="0" w:afterAutospacing="0"/>
        <w:jc w:val="both"/>
        <w:rPr>
          <w:b/>
          <w:i/>
        </w:rPr>
      </w:pPr>
      <w:r>
        <w:rPr>
          <w:b/>
          <w:i/>
        </w:rPr>
        <w:t xml:space="preserve">Анализаторы (3 часа) </w:t>
      </w:r>
    </w:p>
    <w:p w:rsidR="00DA72EB" w:rsidRDefault="00DA72EB" w:rsidP="00667FE4">
      <w:pPr>
        <w:pStyle w:val="aa"/>
        <w:spacing w:before="0" w:beforeAutospacing="0" w:after="0" w:afterAutospacing="0"/>
        <w:jc w:val="both"/>
      </w:pPr>
    </w:p>
    <w:p w:rsidR="00DA72EB" w:rsidRPr="00493EE8" w:rsidRDefault="001C4D71" w:rsidP="00667FE4">
      <w:pPr>
        <w:pStyle w:val="aa"/>
        <w:spacing w:before="0" w:beforeAutospacing="0" w:after="0" w:afterAutospacing="0"/>
        <w:jc w:val="both"/>
        <w:rPr>
          <w:b/>
          <w:color w:val="000000"/>
        </w:rPr>
      </w:pPr>
      <w:r w:rsidRPr="00493EE8">
        <w:rPr>
          <w:b/>
        </w:rPr>
        <w:t xml:space="preserve">Органы чувств, их роль в жизни человека. </w:t>
      </w:r>
      <w:r w:rsidR="00DA72EB" w:rsidRPr="00493EE8">
        <w:rPr>
          <w:b/>
          <w:color w:val="000000"/>
        </w:rPr>
        <w:t>Орган зрения.</w:t>
      </w:r>
    </w:p>
    <w:p w:rsidR="00DA72EB" w:rsidRDefault="00493EE8" w:rsidP="00667FE4">
      <w:pPr>
        <w:pStyle w:val="aa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Строение глазного яблока. Оптика  глаза. Зрительные пути. </w:t>
      </w:r>
    </w:p>
    <w:p w:rsidR="005166AA" w:rsidRDefault="005166AA" w:rsidP="00667FE4">
      <w:pPr>
        <w:pStyle w:val="aa"/>
        <w:spacing w:before="0" w:beforeAutospacing="0" w:after="0" w:afterAutospacing="0"/>
        <w:jc w:val="both"/>
        <w:rPr>
          <w:color w:val="000000"/>
        </w:rPr>
      </w:pPr>
      <w:r w:rsidRPr="00B23156">
        <w:rPr>
          <w:b/>
          <w:color w:val="000000"/>
        </w:rPr>
        <w:t>Лабораторная работа №5</w:t>
      </w:r>
      <w:r>
        <w:rPr>
          <w:color w:val="000000"/>
        </w:rPr>
        <w:t xml:space="preserve"> «Обнаружение слепого пятна»</w:t>
      </w:r>
    </w:p>
    <w:p w:rsidR="00DA72EB" w:rsidRDefault="00DA72EB" w:rsidP="00667FE4">
      <w:pPr>
        <w:pStyle w:val="aa"/>
        <w:spacing w:before="0" w:beforeAutospacing="0" w:after="0" w:afterAutospacing="0"/>
        <w:jc w:val="both"/>
        <w:rPr>
          <w:color w:val="000000"/>
        </w:rPr>
      </w:pPr>
    </w:p>
    <w:p w:rsidR="00DA72EB" w:rsidRPr="00493EE8" w:rsidRDefault="00DA72EB" w:rsidP="00667FE4">
      <w:pPr>
        <w:pStyle w:val="aa"/>
        <w:spacing w:before="0" w:beforeAutospacing="0" w:after="0" w:afterAutospacing="0"/>
        <w:jc w:val="both"/>
        <w:rPr>
          <w:b/>
          <w:color w:val="000000"/>
        </w:rPr>
      </w:pPr>
      <w:r w:rsidRPr="00493EE8">
        <w:rPr>
          <w:b/>
          <w:color w:val="000000"/>
        </w:rPr>
        <w:t>Орган слуха.</w:t>
      </w:r>
    </w:p>
    <w:p w:rsidR="00493EE8" w:rsidRDefault="00493EE8" w:rsidP="00667FE4">
      <w:pPr>
        <w:pStyle w:val="aa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Строение органа слуха. Значение слуха. Слуховое восприятие.</w:t>
      </w:r>
    </w:p>
    <w:p w:rsidR="00DA72EB" w:rsidRDefault="00DA72EB" w:rsidP="00667FE4">
      <w:pPr>
        <w:pStyle w:val="aa"/>
        <w:spacing w:before="0" w:beforeAutospacing="0" w:after="0" w:afterAutospacing="0"/>
        <w:jc w:val="both"/>
        <w:rPr>
          <w:color w:val="000000"/>
        </w:rPr>
      </w:pPr>
    </w:p>
    <w:p w:rsidR="00DA72EB" w:rsidRPr="00493EE8" w:rsidRDefault="00DA72EB" w:rsidP="00667FE4">
      <w:pPr>
        <w:pStyle w:val="aa"/>
        <w:spacing w:before="0" w:beforeAutospacing="0" w:after="0" w:afterAutospacing="0"/>
        <w:jc w:val="both"/>
        <w:rPr>
          <w:b/>
          <w:color w:val="000000"/>
        </w:rPr>
      </w:pPr>
      <w:r w:rsidRPr="00493EE8">
        <w:rPr>
          <w:b/>
          <w:color w:val="000000"/>
        </w:rPr>
        <w:t xml:space="preserve">Органы </w:t>
      </w:r>
      <w:r w:rsidR="001C4D71" w:rsidRPr="00493EE8">
        <w:rPr>
          <w:b/>
          <w:color w:val="000000"/>
        </w:rPr>
        <w:t xml:space="preserve">равновесия, обоняния, вкуса. </w:t>
      </w:r>
    </w:p>
    <w:p w:rsidR="00493EE8" w:rsidRDefault="00493EE8" w:rsidP="00667FE4">
      <w:pPr>
        <w:pStyle w:val="aa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Вестибулярный аппарат. Вкусовая чувствительность. Обоняние. Кожа и мышечная чувствительность.</w:t>
      </w:r>
    </w:p>
    <w:p w:rsidR="00DA72EB" w:rsidRDefault="00DA72EB" w:rsidP="00667FE4">
      <w:pPr>
        <w:pStyle w:val="aa"/>
        <w:spacing w:before="0" w:beforeAutospacing="0" w:after="0" w:afterAutospacing="0"/>
        <w:jc w:val="both"/>
        <w:rPr>
          <w:color w:val="000000"/>
        </w:rPr>
      </w:pPr>
    </w:p>
    <w:p w:rsidR="001C4D71" w:rsidRPr="00493EE8" w:rsidRDefault="00493EE8" w:rsidP="00667FE4">
      <w:pPr>
        <w:pStyle w:val="aa"/>
        <w:spacing w:before="0" w:beforeAutospacing="0" w:after="0" w:afterAutospacing="0"/>
        <w:jc w:val="both"/>
        <w:rPr>
          <w:b/>
        </w:rPr>
      </w:pPr>
      <w:r w:rsidRPr="00493EE8">
        <w:rPr>
          <w:b/>
        </w:rPr>
        <w:t>Гигиена органов чувств и здоровье</w:t>
      </w:r>
      <w:r w:rsidR="001C4D71" w:rsidRPr="00493EE8">
        <w:rPr>
          <w:b/>
        </w:rPr>
        <w:t>.</w:t>
      </w:r>
    </w:p>
    <w:p w:rsidR="000E542C" w:rsidRDefault="00493EE8" w:rsidP="00667FE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Нарушение зрения. Травмы глаз. Предупреждение заболеваний органов слуха. </w:t>
      </w:r>
    </w:p>
    <w:p w:rsidR="001B294F" w:rsidRDefault="001B294F" w:rsidP="00667FE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:rsidR="000E542C" w:rsidRDefault="001B294F" w:rsidP="00667FE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Высшая нервная деятельность (6 часов)</w:t>
      </w:r>
    </w:p>
    <w:p w:rsidR="00493EE8" w:rsidRDefault="00493EE8" w:rsidP="00667FE4">
      <w:pPr>
        <w:pStyle w:val="ae"/>
        <w:ind w:left="0"/>
        <w:jc w:val="both"/>
        <w:rPr>
          <w:iCs/>
          <w:sz w:val="24"/>
        </w:rPr>
      </w:pPr>
    </w:p>
    <w:p w:rsidR="00493EE8" w:rsidRDefault="001B294F" w:rsidP="00667FE4">
      <w:pPr>
        <w:pStyle w:val="ae"/>
        <w:ind w:left="0"/>
        <w:jc w:val="both"/>
        <w:rPr>
          <w:iCs/>
          <w:sz w:val="24"/>
        </w:rPr>
      </w:pPr>
      <w:r w:rsidRPr="00493EE8">
        <w:rPr>
          <w:b/>
          <w:iCs/>
          <w:sz w:val="24"/>
        </w:rPr>
        <w:t>Высшая нервная деятельность</w:t>
      </w:r>
      <w:r w:rsidRPr="00A246DA">
        <w:rPr>
          <w:iCs/>
          <w:sz w:val="24"/>
        </w:rPr>
        <w:t xml:space="preserve">. </w:t>
      </w:r>
    </w:p>
    <w:p w:rsidR="001B294F" w:rsidRDefault="001B294F" w:rsidP="00667FE4">
      <w:pPr>
        <w:pStyle w:val="ae"/>
        <w:ind w:left="0"/>
        <w:jc w:val="both"/>
        <w:rPr>
          <w:sz w:val="24"/>
        </w:rPr>
      </w:pPr>
      <w:r w:rsidRPr="00493EE8">
        <w:rPr>
          <w:iCs/>
          <w:sz w:val="24"/>
        </w:rPr>
        <w:t xml:space="preserve">Исследования </w:t>
      </w:r>
      <w:proofErr w:type="spellStart"/>
      <w:r w:rsidRPr="00493EE8">
        <w:rPr>
          <w:iCs/>
          <w:sz w:val="24"/>
        </w:rPr>
        <w:t>И.М.Сеченова</w:t>
      </w:r>
      <w:proofErr w:type="spellEnd"/>
      <w:r w:rsidRPr="00493EE8">
        <w:rPr>
          <w:iCs/>
          <w:sz w:val="24"/>
        </w:rPr>
        <w:t xml:space="preserve">, </w:t>
      </w:r>
      <w:proofErr w:type="spellStart"/>
      <w:r w:rsidRPr="00493EE8">
        <w:rPr>
          <w:iCs/>
          <w:sz w:val="24"/>
        </w:rPr>
        <w:t>И.П.Павлова</w:t>
      </w:r>
      <w:proofErr w:type="spellEnd"/>
      <w:r w:rsidRPr="00493EE8">
        <w:rPr>
          <w:iCs/>
          <w:sz w:val="24"/>
        </w:rPr>
        <w:t xml:space="preserve">, </w:t>
      </w:r>
      <w:proofErr w:type="spellStart"/>
      <w:r w:rsidRPr="00493EE8">
        <w:rPr>
          <w:iCs/>
          <w:sz w:val="24"/>
        </w:rPr>
        <w:t>А.А.Ухтомского</w:t>
      </w:r>
      <w:proofErr w:type="spellEnd"/>
      <w:r w:rsidRPr="00493EE8">
        <w:rPr>
          <w:iCs/>
          <w:sz w:val="24"/>
        </w:rPr>
        <w:t xml:space="preserve">, </w:t>
      </w:r>
      <w:proofErr w:type="spellStart"/>
      <w:r w:rsidRPr="00493EE8">
        <w:rPr>
          <w:iCs/>
          <w:sz w:val="24"/>
        </w:rPr>
        <w:t>П.К.Анохина</w:t>
      </w:r>
      <w:proofErr w:type="spellEnd"/>
      <w:r w:rsidRPr="00493EE8">
        <w:rPr>
          <w:iCs/>
          <w:sz w:val="24"/>
        </w:rPr>
        <w:t xml:space="preserve"> в создании учения о высшей нервной деятельности.</w:t>
      </w:r>
      <w:r w:rsidRPr="00493EE8">
        <w:rPr>
          <w:sz w:val="24"/>
        </w:rPr>
        <w:t xml:space="preserve"> </w:t>
      </w:r>
      <w:r w:rsidRPr="00A246DA">
        <w:rPr>
          <w:sz w:val="24"/>
        </w:rPr>
        <w:t>Безусловные и условные рефлексы, их биологическое значение.</w:t>
      </w:r>
    </w:p>
    <w:p w:rsidR="004211D0" w:rsidRPr="004211D0" w:rsidRDefault="005166AA" w:rsidP="00667FE4">
      <w:pPr>
        <w:pStyle w:val="ae"/>
        <w:ind w:left="0"/>
        <w:jc w:val="both"/>
        <w:rPr>
          <w:sz w:val="24"/>
        </w:rPr>
      </w:pPr>
      <w:r w:rsidRPr="00B23156">
        <w:rPr>
          <w:b/>
          <w:sz w:val="24"/>
        </w:rPr>
        <w:t>Лабораторная работа №6</w:t>
      </w:r>
      <w:r>
        <w:rPr>
          <w:sz w:val="24"/>
        </w:rPr>
        <w:t xml:space="preserve"> «Изучение коленного рефлекса»</w:t>
      </w:r>
    </w:p>
    <w:p w:rsidR="002F4C7A" w:rsidRDefault="001B294F" w:rsidP="00667FE4">
      <w:pPr>
        <w:pStyle w:val="ae"/>
        <w:ind w:left="0"/>
        <w:jc w:val="both"/>
        <w:rPr>
          <w:b/>
          <w:sz w:val="24"/>
        </w:rPr>
      </w:pPr>
      <w:r w:rsidRPr="00493EE8">
        <w:rPr>
          <w:b/>
          <w:iCs/>
          <w:sz w:val="24"/>
        </w:rPr>
        <w:t>Познавательная деятельность мозга.</w:t>
      </w:r>
      <w:r w:rsidR="00493EE8" w:rsidRPr="00493EE8">
        <w:rPr>
          <w:b/>
          <w:sz w:val="24"/>
        </w:rPr>
        <w:t xml:space="preserve"> </w:t>
      </w:r>
    </w:p>
    <w:p w:rsidR="00493EE8" w:rsidRDefault="00493EE8" w:rsidP="00667FE4">
      <w:pPr>
        <w:pStyle w:val="ae"/>
        <w:ind w:left="0"/>
        <w:jc w:val="both"/>
        <w:rPr>
          <w:sz w:val="24"/>
        </w:rPr>
      </w:pPr>
      <w:r w:rsidRPr="002F4C7A">
        <w:rPr>
          <w:sz w:val="24"/>
        </w:rPr>
        <w:t xml:space="preserve">Ощущения. Восприятие. </w:t>
      </w:r>
      <w:r w:rsidR="002F4C7A" w:rsidRPr="002F4C7A">
        <w:rPr>
          <w:sz w:val="24"/>
        </w:rPr>
        <w:t>Память.</w:t>
      </w:r>
    </w:p>
    <w:p w:rsidR="004211D0" w:rsidRPr="004211D0" w:rsidRDefault="005166AA" w:rsidP="00667FE4">
      <w:pPr>
        <w:pStyle w:val="ae"/>
        <w:ind w:left="0"/>
        <w:jc w:val="both"/>
        <w:rPr>
          <w:sz w:val="24"/>
        </w:rPr>
      </w:pPr>
      <w:r w:rsidRPr="00B23156">
        <w:rPr>
          <w:b/>
          <w:sz w:val="24"/>
        </w:rPr>
        <w:t>Лабораторная работа №7</w:t>
      </w:r>
      <w:r>
        <w:rPr>
          <w:sz w:val="24"/>
        </w:rPr>
        <w:t xml:space="preserve"> «Определе</w:t>
      </w:r>
      <w:r w:rsidR="004211D0">
        <w:rPr>
          <w:sz w:val="24"/>
        </w:rPr>
        <w:t>ние индивидуальных видов памяти».</w:t>
      </w:r>
    </w:p>
    <w:p w:rsidR="002F4C7A" w:rsidRDefault="002F4C7A" w:rsidP="00667FE4">
      <w:pPr>
        <w:pStyle w:val="ae"/>
        <w:ind w:left="0"/>
        <w:jc w:val="both"/>
        <w:rPr>
          <w:b/>
          <w:sz w:val="24"/>
        </w:rPr>
      </w:pPr>
      <w:r w:rsidRPr="00493EE8">
        <w:rPr>
          <w:b/>
          <w:iCs/>
          <w:sz w:val="24"/>
        </w:rPr>
        <w:t>Познавательная деятельность мозга.</w:t>
      </w:r>
      <w:r w:rsidRPr="00493EE8">
        <w:rPr>
          <w:b/>
          <w:sz w:val="24"/>
        </w:rPr>
        <w:t xml:space="preserve"> </w:t>
      </w:r>
    </w:p>
    <w:p w:rsidR="004211D0" w:rsidRPr="004211D0" w:rsidRDefault="00493EE8" w:rsidP="00667FE4">
      <w:pPr>
        <w:pStyle w:val="ae"/>
        <w:ind w:left="0"/>
        <w:jc w:val="both"/>
        <w:rPr>
          <w:sz w:val="24"/>
        </w:rPr>
      </w:pPr>
      <w:r w:rsidRPr="002F4C7A">
        <w:rPr>
          <w:sz w:val="24"/>
        </w:rPr>
        <w:t>Р</w:t>
      </w:r>
      <w:r w:rsidR="002F4C7A" w:rsidRPr="002F4C7A">
        <w:rPr>
          <w:sz w:val="24"/>
        </w:rPr>
        <w:t>ечь. М</w:t>
      </w:r>
      <w:r w:rsidR="001B294F" w:rsidRPr="002F4C7A">
        <w:rPr>
          <w:sz w:val="24"/>
        </w:rPr>
        <w:t xml:space="preserve">ышление. </w:t>
      </w:r>
      <w:r w:rsidR="00B23156">
        <w:rPr>
          <w:sz w:val="24"/>
        </w:rPr>
        <w:t xml:space="preserve">Эмоции. </w:t>
      </w:r>
    </w:p>
    <w:p w:rsidR="00493EE8" w:rsidRDefault="00493EE8" w:rsidP="00667FE4">
      <w:pPr>
        <w:pStyle w:val="ae"/>
        <w:ind w:left="0"/>
        <w:jc w:val="both"/>
        <w:rPr>
          <w:b/>
          <w:iCs/>
          <w:sz w:val="24"/>
        </w:rPr>
      </w:pPr>
      <w:r>
        <w:rPr>
          <w:b/>
          <w:iCs/>
          <w:sz w:val="24"/>
        </w:rPr>
        <w:t>Особенности психики человека.</w:t>
      </w:r>
    </w:p>
    <w:p w:rsidR="004211D0" w:rsidRPr="004211D0" w:rsidRDefault="00493EE8" w:rsidP="00667FE4">
      <w:pPr>
        <w:pStyle w:val="ae"/>
        <w:ind w:left="0"/>
        <w:jc w:val="both"/>
        <w:rPr>
          <w:iCs/>
          <w:sz w:val="24"/>
        </w:rPr>
      </w:pPr>
      <w:r>
        <w:rPr>
          <w:iCs/>
          <w:sz w:val="24"/>
        </w:rPr>
        <w:t>О</w:t>
      </w:r>
      <w:r w:rsidR="001B294F" w:rsidRPr="00A246DA">
        <w:rPr>
          <w:iCs/>
          <w:sz w:val="24"/>
        </w:rPr>
        <w:t>смысленность восприятия, словесно-логическое мышление, способность к накоплению и передаче из поколения в поколение информации.</w:t>
      </w:r>
      <w:r>
        <w:rPr>
          <w:iCs/>
          <w:sz w:val="24"/>
        </w:rPr>
        <w:t xml:space="preserve"> </w:t>
      </w:r>
      <w:r w:rsidR="001B294F" w:rsidRPr="00A246DA">
        <w:rPr>
          <w:iCs/>
          <w:sz w:val="24"/>
        </w:rPr>
        <w:t>Значение интеллектуальных, творческих и эстетических потребностей. Цели и мотивы деятельности.</w:t>
      </w:r>
      <w:r w:rsidR="001B294F" w:rsidRPr="00A246DA">
        <w:rPr>
          <w:sz w:val="24"/>
        </w:rPr>
        <w:t xml:space="preserve"> </w:t>
      </w:r>
    </w:p>
    <w:p w:rsidR="00493EE8" w:rsidRPr="00493EE8" w:rsidRDefault="001B294F" w:rsidP="00667FE4">
      <w:pPr>
        <w:pStyle w:val="ae"/>
        <w:ind w:left="0"/>
        <w:jc w:val="both"/>
        <w:rPr>
          <w:b/>
          <w:iCs/>
          <w:sz w:val="24"/>
        </w:rPr>
      </w:pPr>
      <w:r w:rsidRPr="00493EE8">
        <w:rPr>
          <w:b/>
          <w:iCs/>
          <w:sz w:val="24"/>
        </w:rPr>
        <w:t>Инди</w:t>
      </w:r>
      <w:r w:rsidR="00493EE8" w:rsidRPr="00493EE8">
        <w:rPr>
          <w:b/>
          <w:iCs/>
          <w:sz w:val="24"/>
        </w:rPr>
        <w:t>видуальные особенности личности</w:t>
      </w:r>
    </w:p>
    <w:p w:rsidR="00493EE8" w:rsidRDefault="00493EE8" w:rsidP="00667FE4">
      <w:pPr>
        <w:pStyle w:val="ae"/>
        <w:ind w:left="0"/>
        <w:jc w:val="both"/>
        <w:rPr>
          <w:iCs/>
          <w:sz w:val="24"/>
        </w:rPr>
      </w:pPr>
      <w:r>
        <w:rPr>
          <w:iCs/>
          <w:sz w:val="24"/>
        </w:rPr>
        <w:lastRenderedPageBreak/>
        <w:t xml:space="preserve"> С</w:t>
      </w:r>
      <w:r w:rsidR="001B294F" w:rsidRPr="00A246DA">
        <w:rPr>
          <w:iCs/>
          <w:sz w:val="24"/>
        </w:rPr>
        <w:t xml:space="preserve">пособности, темперамент, характер. Роль обучения и воспитания в развитии психики и поведения человека. </w:t>
      </w:r>
    </w:p>
    <w:p w:rsidR="00B23156" w:rsidRPr="004211D0" w:rsidRDefault="00B23156" w:rsidP="00667FE4">
      <w:pPr>
        <w:pStyle w:val="ae"/>
        <w:ind w:left="0"/>
        <w:jc w:val="both"/>
        <w:rPr>
          <w:iCs/>
          <w:sz w:val="24"/>
        </w:rPr>
      </w:pPr>
      <w:r w:rsidRPr="00B23156">
        <w:rPr>
          <w:b/>
          <w:iCs/>
          <w:sz w:val="24"/>
        </w:rPr>
        <w:t>Лабораторная работа №8 «</w:t>
      </w:r>
      <w:r w:rsidRPr="00B23156">
        <w:rPr>
          <w:iCs/>
          <w:sz w:val="24"/>
        </w:rPr>
        <w:t>Определение типа темперамента»</w:t>
      </w:r>
    </w:p>
    <w:p w:rsidR="00493EE8" w:rsidRPr="00493EE8" w:rsidRDefault="00493EE8" w:rsidP="00667FE4">
      <w:pPr>
        <w:pStyle w:val="ae"/>
        <w:ind w:left="0"/>
        <w:jc w:val="both"/>
        <w:rPr>
          <w:b/>
          <w:sz w:val="24"/>
        </w:rPr>
      </w:pPr>
      <w:r w:rsidRPr="00493EE8">
        <w:rPr>
          <w:b/>
          <w:sz w:val="24"/>
        </w:rPr>
        <w:t>Биоритмы</w:t>
      </w:r>
      <w:r w:rsidR="00A855CA">
        <w:rPr>
          <w:b/>
          <w:sz w:val="24"/>
        </w:rPr>
        <w:t xml:space="preserve"> организма человека</w:t>
      </w:r>
      <w:r w:rsidRPr="00493EE8">
        <w:rPr>
          <w:b/>
          <w:sz w:val="24"/>
        </w:rPr>
        <w:t xml:space="preserve">. </w:t>
      </w:r>
    </w:p>
    <w:p w:rsidR="00493EE8" w:rsidRDefault="001B294F" w:rsidP="00667FE4">
      <w:pPr>
        <w:pStyle w:val="ae"/>
        <w:ind w:left="0"/>
        <w:jc w:val="both"/>
        <w:rPr>
          <w:sz w:val="24"/>
        </w:rPr>
      </w:pPr>
      <w:r w:rsidRPr="00A246DA">
        <w:rPr>
          <w:sz w:val="24"/>
        </w:rPr>
        <w:t>Сон и бодрствование. З</w:t>
      </w:r>
      <w:r w:rsidRPr="00A246DA">
        <w:rPr>
          <w:iCs/>
          <w:sz w:val="24"/>
        </w:rPr>
        <w:t>начение сна.</w:t>
      </w:r>
      <w:r w:rsidR="00493EE8" w:rsidRPr="00493EE8">
        <w:rPr>
          <w:sz w:val="24"/>
        </w:rPr>
        <w:t xml:space="preserve"> </w:t>
      </w:r>
      <w:r w:rsidR="00493EE8" w:rsidRPr="00A246DA">
        <w:rPr>
          <w:sz w:val="24"/>
        </w:rPr>
        <w:t xml:space="preserve">Рациональная организация труда и отдыха. </w:t>
      </w:r>
    </w:p>
    <w:p w:rsidR="001B294F" w:rsidRPr="001B294F" w:rsidRDefault="001B294F" w:rsidP="00667FE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i/>
        </w:rPr>
      </w:pPr>
    </w:p>
    <w:p w:rsidR="001B294F" w:rsidRDefault="001B294F" w:rsidP="00667FE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i/>
        </w:rPr>
      </w:pPr>
      <w:r w:rsidRPr="001B294F">
        <w:rPr>
          <w:rFonts w:ascii="Times New Roman" w:hAnsi="Times New Roman" w:cs="Times New Roman"/>
          <w:b/>
          <w:i/>
        </w:rPr>
        <w:t>Экология человека</w:t>
      </w:r>
      <w:r>
        <w:rPr>
          <w:rFonts w:ascii="Times New Roman" w:hAnsi="Times New Roman" w:cs="Times New Roman"/>
          <w:b/>
          <w:i/>
        </w:rPr>
        <w:t xml:space="preserve"> (3 часа)</w:t>
      </w:r>
    </w:p>
    <w:p w:rsidR="002F4C7A" w:rsidRPr="002F4C7A" w:rsidRDefault="001B294F" w:rsidP="00667FE4">
      <w:pPr>
        <w:pStyle w:val="ae"/>
        <w:ind w:left="0"/>
        <w:jc w:val="both"/>
        <w:rPr>
          <w:b/>
          <w:iCs/>
          <w:sz w:val="24"/>
        </w:rPr>
      </w:pPr>
      <w:r w:rsidRPr="002F4C7A">
        <w:rPr>
          <w:b/>
          <w:sz w:val="24"/>
        </w:rPr>
        <w:t>Культура отношения к собственному здоровью и здоровью окружающих.</w:t>
      </w:r>
      <w:r w:rsidRPr="002F4C7A">
        <w:rPr>
          <w:b/>
          <w:iCs/>
          <w:sz w:val="24"/>
        </w:rPr>
        <w:t xml:space="preserve"> </w:t>
      </w:r>
    </w:p>
    <w:p w:rsidR="002F4C7A" w:rsidRDefault="001B294F" w:rsidP="00667FE4">
      <w:pPr>
        <w:pStyle w:val="ae"/>
        <w:ind w:left="0"/>
        <w:jc w:val="both"/>
        <w:rPr>
          <w:i/>
          <w:sz w:val="24"/>
        </w:rPr>
      </w:pPr>
      <w:r w:rsidRPr="00A246DA">
        <w:rPr>
          <w:sz w:val="24"/>
        </w:rPr>
        <w:t>Соблюдение санитарно-гигиенических норм и правил здорового образа жизни. Укрепление здоровья: двигательная активность, закаливание, аутотренинг, рациональное питание. Факторы риска: стрессы, гиподинамия, переохлаждение, переутомление. Вредные и полезные привычки, их влияние на состояние здоровья.</w:t>
      </w:r>
      <w:r w:rsidRPr="00A246DA">
        <w:rPr>
          <w:i/>
          <w:sz w:val="24"/>
        </w:rPr>
        <w:t xml:space="preserve"> </w:t>
      </w:r>
    </w:p>
    <w:p w:rsidR="002F4C7A" w:rsidRDefault="001B294F" w:rsidP="00667FE4">
      <w:pPr>
        <w:pStyle w:val="ae"/>
        <w:ind w:left="0"/>
        <w:jc w:val="both"/>
        <w:rPr>
          <w:iCs/>
          <w:sz w:val="24"/>
        </w:rPr>
      </w:pPr>
      <w:r w:rsidRPr="002F4C7A">
        <w:rPr>
          <w:b/>
          <w:sz w:val="24"/>
        </w:rPr>
        <w:t>Человек и окружающая среда</w:t>
      </w:r>
      <w:r w:rsidRPr="002F4C7A">
        <w:rPr>
          <w:b/>
          <w:iCs/>
          <w:sz w:val="24"/>
        </w:rPr>
        <w:t>.</w:t>
      </w:r>
      <w:r w:rsidRPr="00A246DA">
        <w:rPr>
          <w:sz w:val="24"/>
        </w:rPr>
        <w:t xml:space="preserve"> </w:t>
      </w:r>
    </w:p>
    <w:p w:rsidR="002F4C7A" w:rsidRDefault="001B294F" w:rsidP="00667FE4">
      <w:pPr>
        <w:pStyle w:val="ae"/>
        <w:ind w:left="0"/>
        <w:jc w:val="both"/>
        <w:rPr>
          <w:sz w:val="24"/>
        </w:rPr>
      </w:pPr>
      <w:r w:rsidRPr="00A246DA">
        <w:rPr>
          <w:iCs/>
          <w:sz w:val="24"/>
        </w:rPr>
        <w:t xml:space="preserve">Социальная и природная среда, адаптация к ней человека. </w:t>
      </w:r>
      <w:r w:rsidRPr="002F4C7A">
        <w:rPr>
          <w:sz w:val="24"/>
        </w:rPr>
        <w:t xml:space="preserve">Значение окружающей среды как источника веществ и энергии. Зависимость здоровья человека от состояния окружающей среды. </w:t>
      </w:r>
    </w:p>
    <w:p w:rsidR="002F4C7A" w:rsidRPr="002F4C7A" w:rsidRDefault="002F4C7A" w:rsidP="00667FE4">
      <w:pPr>
        <w:pStyle w:val="ae"/>
        <w:ind w:left="0"/>
        <w:jc w:val="both"/>
        <w:rPr>
          <w:b/>
          <w:sz w:val="24"/>
        </w:rPr>
      </w:pPr>
      <w:r w:rsidRPr="002F4C7A">
        <w:rPr>
          <w:b/>
          <w:sz w:val="24"/>
        </w:rPr>
        <w:t xml:space="preserve">Основы безопасности </w:t>
      </w:r>
    </w:p>
    <w:p w:rsidR="001B294F" w:rsidRPr="002F4C7A" w:rsidRDefault="002F4C7A" w:rsidP="00667FE4">
      <w:pPr>
        <w:pStyle w:val="ae"/>
        <w:ind w:left="0"/>
        <w:jc w:val="both"/>
        <w:rPr>
          <w:sz w:val="24"/>
        </w:rPr>
      </w:pPr>
      <w:r>
        <w:rPr>
          <w:sz w:val="24"/>
        </w:rPr>
        <w:t>П</w:t>
      </w:r>
      <w:r w:rsidR="001B294F" w:rsidRPr="002F4C7A">
        <w:rPr>
          <w:sz w:val="24"/>
        </w:rPr>
        <w:t>равил</w:t>
      </w:r>
      <w:r>
        <w:rPr>
          <w:sz w:val="24"/>
        </w:rPr>
        <w:t>а</w:t>
      </w:r>
      <w:r w:rsidR="001B294F" w:rsidRPr="002F4C7A">
        <w:rPr>
          <w:sz w:val="24"/>
        </w:rPr>
        <w:t xml:space="preserve"> поведения в окружающей среде, в опасных и чр</w:t>
      </w:r>
      <w:r>
        <w:rPr>
          <w:sz w:val="24"/>
        </w:rPr>
        <w:t>езвычайных ситуациях.</w:t>
      </w:r>
    </w:p>
    <w:p w:rsidR="001B294F" w:rsidRDefault="001B294F" w:rsidP="00667FE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i/>
        </w:rPr>
      </w:pPr>
    </w:p>
    <w:p w:rsidR="001B294F" w:rsidRPr="001B294F" w:rsidRDefault="001B294F" w:rsidP="00667FE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Повторение (2 часа)</w:t>
      </w:r>
    </w:p>
    <w:p w:rsidR="000E542C" w:rsidRPr="001B294F" w:rsidRDefault="000E542C" w:rsidP="00667FE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i/>
        </w:rPr>
      </w:pPr>
    </w:p>
    <w:p w:rsidR="000E542C" w:rsidRPr="001B294F" w:rsidRDefault="000E542C" w:rsidP="00667FE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i/>
        </w:rPr>
      </w:pPr>
    </w:p>
    <w:p w:rsidR="0003027A" w:rsidRDefault="0003027A" w:rsidP="0003027A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</w:rPr>
        <w:sectPr w:rsidR="0003027A" w:rsidSect="00360447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3027A" w:rsidRDefault="0003027A" w:rsidP="0003027A">
      <w:pPr>
        <w:pStyle w:val="a3"/>
        <w:ind w:left="-271" w:hanging="13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lastRenderedPageBreak/>
        <w:t>Учебно-т</w:t>
      </w:r>
      <w:r w:rsidRPr="000C28BC">
        <w:rPr>
          <w:rFonts w:ascii="Times New Roman" w:hAnsi="Times New Roman"/>
          <w:b/>
          <w:color w:val="auto"/>
        </w:rPr>
        <w:t xml:space="preserve">ематический план </w:t>
      </w:r>
    </w:p>
    <w:p w:rsidR="0003027A" w:rsidRPr="00C3098F" w:rsidRDefault="004211D0" w:rsidP="0003027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курса </w:t>
      </w:r>
      <w:r w:rsidR="0003027A" w:rsidRPr="00C3098F">
        <w:rPr>
          <w:rFonts w:ascii="Times New Roman" w:hAnsi="Times New Roman" w:cs="Times New Roman"/>
          <w:b/>
        </w:rPr>
        <w:t>внеурочной деятель</w:t>
      </w:r>
      <w:r w:rsidR="00571C96">
        <w:rPr>
          <w:rFonts w:ascii="Times New Roman" w:hAnsi="Times New Roman" w:cs="Times New Roman"/>
          <w:b/>
        </w:rPr>
        <w:t>ности «</w:t>
      </w:r>
      <w:r w:rsidR="0098627B">
        <w:rPr>
          <w:rFonts w:ascii="Times New Roman" w:hAnsi="Times New Roman" w:cs="Times New Roman"/>
          <w:b/>
        </w:rPr>
        <w:t>Юный исследователь»</w:t>
      </w:r>
      <w:r w:rsidR="0098627B">
        <w:rPr>
          <w:rFonts w:ascii="Times New Roman" w:hAnsi="Times New Roman" w:cs="Times New Roman"/>
          <w:b/>
        </w:rPr>
        <w:br/>
        <w:t>8</w:t>
      </w:r>
      <w:r w:rsidR="0003027A" w:rsidRPr="00C3098F">
        <w:rPr>
          <w:rFonts w:ascii="Times New Roman" w:hAnsi="Times New Roman" w:cs="Times New Roman"/>
          <w:b/>
        </w:rPr>
        <w:t xml:space="preserve"> класс</w:t>
      </w:r>
      <w:r w:rsidR="0098627B">
        <w:rPr>
          <w:rFonts w:ascii="Times New Roman" w:hAnsi="Times New Roman" w:cs="Times New Roman"/>
          <w:b/>
        </w:rPr>
        <w:t>. 35 часов в год .</w:t>
      </w:r>
    </w:p>
    <w:p w:rsidR="0003027A" w:rsidRPr="000C28BC" w:rsidRDefault="0003027A" w:rsidP="0003027A">
      <w:pPr>
        <w:pStyle w:val="a3"/>
        <w:ind w:left="-271" w:hanging="13"/>
        <w:jc w:val="center"/>
        <w:rPr>
          <w:rFonts w:ascii="Times New Roman" w:hAnsi="Times New Roman"/>
          <w:b/>
          <w:color w:val="auto"/>
        </w:rPr>
      </w:pPr>
    </w:p>
    <w:tbl>
      <w:tblPr>
        <w:tblpPr w:leftFromText="181" w:rightFromText="181" w:vertAnchor="text" w:horzAnchor="margin" w:tblpXSpec="center" w:tblpY="18"/>
        <w:tblW w:w="11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1170"/>
        <w:gridCol w:w="4954"/>
        <w:gridCol w:w="2350"/>
        <w:gridCol w:w="2604"/>
      </w:tblGrid>
      <w:tr w:rsidR="003F690E" w:rsidRPr="000C28BC" w:rsidTr="00583EFD">
        <w:trPr>
          <w:trHeight w:val="363"/>
          <w:jc w:val="center"/>
        </w:trPr>
        <w:tc>
          <w:tcPr>
            <w:tcW w:w="1170" w:type="dxa"/>
            <w:vMerge w:val="restart"/>
          </w:tcPr>
          <w:p w:rsidR="003F690E" w:rsidRPr="000C28BC" w:rsidRDefault="003F690E" w:rsidP="00583EFD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 w:rsidRPr="000C28BC">
              <w:rPr>
                <w:rFonts w:ascii="Times New Roman" w:hAnsi="Times New Roman" w:cs="Times New Roman"/>
                <w:b/>
              </w:rPr>
              <w:t xml:space="preserve">№ </w:t>
            </w:r>
          </w:p>
          <w:p w:rsidR="003F690E" w:rsidRPr="000C28BC" w:rsidRDefault="003F690E" w:rsidP="00583EFD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C28BC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C28BC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954" w:type="dxa"/>
            <w:vMerge w:val="restart"/>
          </w:tcPr>
          <w:p w:rsidR="003F690E" w:rsidRPr="000C28BC" w:rsidRDefault="003F690E" w:rsidP="00583EFD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 w:rsidRPr="000C28BC">
              <w:rPr>
                <w:rFonts w:ascii="Times New Roman" w:hAnsi="Times New Roman" w:cs="Times New Roman"/>
                <w:b/>
              </w:rPr>
              <w:t>Наименование темы</w:t>
            </w:r>
          </w:p>
        </w:tc>
        <w:tc>
          <w:tcPr>
            <w:tcW w:w="4954" w:type="dxa"/>
            <w:gridSpan w:val="2"/>
          </w:tcPr>
          <w:p w:rsidR="003F690E" w:rsidRPr="000C28BC" w:rsidRDefault="003F690E" w:rsidP="00583EFD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Дата </w:t>
            </w:r>
          </w:p>
        </w:tc>
      </w:tr>
      <w:tr w:rsidR="003F690E" w:rsidRPr="000C28BC" w:rsidTr="003F690E">
        <w:trPr>
          <w:trHeight w:val="805"/>
          <w:jc w:val="center"/>
        </w:trPr>
        <w:tc>
          <w:tcPr>
            <w:tcW w:w="1170" w:type="dxa"/>
            <w:vMerge/>
          </w:tcPr>
          <w:p w:rsidR="003F690E" w:rsidRPr="000C28BC" w:rsidRDefault="003F690E" w:rsidP="00583EFD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4" w:type="dxa"/>
            <w:vMerge/>
          </w:tcPr>
          <w:p w:rsidR="003F690E" w:rsidRPr="000C28BC" w:rsidRDefault="003F690E" w:rsidP="00583EFD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0" w:type="dxa"/>
          </w:tcPr>
          <w:p w:rsidR="003F690E" w:rsidRPr="000C28BC" w:rsidRDefault="003F690E" w:rsidP="00583EFD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плану</w:t>
            </w:r>
          </w:p>
        </w:tc>
        <w:tc>
          <w:tcPr>
            <w:tcW w:w="2604" w:type="dxa"/>
          </w:tcPr>
          <w:p w:rsidR="003F690E" w:rsidRPr="000C28BC" w:rsidRDefault="003F690E" w:rsidP="00583EFD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факту</w:t>
            </w:r>
          </w:p>
        </w:tc>
      </w:tr>
      <w:tr w:rsidR="003F690E" w:rsidRPr="000C28BC" w:rsidTr="003F690E">
        <w:trPr>
          <w:trHeight w:val="340"/>
          <w:jc w:val="center"/>
        </w:trPr>
        <w:tc>
          <w:tcPr>
            <w:tcW w:w="1170" w:type="dxa"/>
          </w:tcPr>
          <w:p w:rsidR="003F690E" w:rsidRP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 w:rsidRPr="003F690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954" w:type="dxa"/>
          </w:tcPr>
          <w:p w:rsidR="003F690E" w:rsidRPr="003F690E" w:rsidRDefault="003F690E" w:rsidP="001B294F">
            <w:pPr>
              <w:rPr>
                <w:rFonts w:ascii="Times New Roman" w:hAnsi="Times New Roman" w:cs="Times New Roman"/>
              </w:rPr>
            </w:pPr>
            <w:r w:rsidRPr="003F690E">
              <w:rPr>
                <w:rFonts w:ascii="Times New Roman" w:hAnsi="Times New Roman" w:cs="Times New Roman"/>
                <w:b/>
              </w:rPr>
              <w:t>Введение</w:t>
            </w:r>
            <w:r w:rsidRPr="003F69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(1ч)</w:t>
            </w:r>
          </w:p>
        </w:tc>
        <w:tc>
          <w:tcPr>
            <w:tcW w:w="2350" w:type="dxa"/>
          </w:tcPr>
          <w:p w:rsidR="003F690E" w:rsidRPr="003F690E" w:rsidRDefault="003F690E" w:rsidP="001A3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03.09.21</w:t>
            </w:r>
          </w:p>
        </w:tc>
        <w:tc>
          <w:tcPr>
            <w:tcW w:w="2604" w:type="dxa"/>
          </w:tcPr>
          <w:p w:rsidR="003F690E" w:rsidRDefault="003F690E" w:rsidP="001B294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F690E" w:rsidRPr="000C28BC" w:rsidTr="003F690E">
        <w:trPr>
          <w:trHeight w:val="340"/>
          <w:jc w:val="center"/>
        </w:trPr>
        <w:tc>
          <w:tcPr>
            <w:tcW w:w="1170" w:type="dxa"/>
          </w:tcPr>
          <w:p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 w:rsidRPr="003F690E">
              <w:rPr>
                <w:rFonts w:ascii="Times New Roman" w:hAnsi="Times New Roman" w:cs="Times New Roman"/>
                <w:b/>
              </w:rPr>
              <w:t>2</w:t>
            </w:r>
          </w:p>
          <w:p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  <w:p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  <w:p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  <w:p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  <w:p w:rsidR="003F690E" w:rsidRPr="003F690E" w:rsidRDefault="003F690E" w:rsidP="003F690E">
            <w:pPr>
              <w:ind w:left="-271" w:hanging="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4" w:type="dxa"/>
          </w:tcPr>
          <w:p w:rsidR="003F690E" w:rsidRDefault="003F690E" w:rsidP="001B294F">
            <w:pPr>
              <w:rPr>
                <w:rFonts w:ascii="Times New Roman" w:hAnsi="Times New Roman" w:cs="Times New Roman"/>
                <w:b/>
              </w:rPr>
            </w:pPr>
            <w:r w:rsidRPr="003F690E">
              <w:rPr>
                <w:rFonts w:ascii="Times New Roman" w:hAnsi="Times New Roman" w:cs="Times New Roman"/>
                <w:b/>
              </w:rPr>
              <w:lastRenderedPageBreak/>
              <w:t>Организм человека — целостная система</w:t>
            </w:r>
            <w:r>
              <w:rPr>
                <w:rFonts w:ascii="Times New Roman" w:hAnsi="Times New Roman" w:cs="Times New Roman"/>
                <w:b/>
              </w:rPr>
              <w:t xml:space="preserve"> (5ч)</w:t>
            </w:r>
          </w:p>
          <w:p w:rsidR="003F690E" w:rsidRDefault="003F690E" w:rsidP="003F69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00D6C">
              <w:rPr>
                <w:rFonts w:ascii="Times New Roman" w:hAnsi="Times New Roman" w:cs="Times New Roman"/>
                <w:b/>
              </w:rPr>
              <w:t>Кл</w:t>
            </w:r>
            <w:r>
              <w:rPr>
                <w:rFonts w:ascii="Times New Roman" w:hAnsi="Times New Roman" w:cs="Times New Roman"/>
                <w:b/>
              </w:rPr>
              <w:t>етка – элементарная структурная и функциональная единица организма.</w:t>
            </w:r>
          </w:p>
          <w:p w:rsidR="003F690E" w:rsidRPr="00500D6C" w:rsidRDefault="003F690E" w:rsidP="003F690E">
            <w:pPr>
              <w:jc w:val="both"/>
              <w:rPr>
                <w:rFonts w:ascii="Times New Roman" w:hAnsi="Times New Roman" w:cs="Times New Roman"/>
              </w:rPr>
            </w:pPr>
            <w:r w:rsidRPr="00500D6C">
              <w:rPr>
                <w:rFonts w:ascii="Times New Roman" w:hAnsi="Times New Roman" w:cs="Times New Roman"/>
              </w:rPr>
              <w:t>Свойства клеток. Химический состав клеток</w:t>
            </w:r>
            <w:r>
              <w:rPr>
                <w:rFonts w:ascii="Times New Roman" w:hAnsi="Times New Roman" w:cs="Times New Roman"/>
              </w:rPr>
              <w:t xml:space="preserve">. Жизненный цикл клеток. </w:t>
            </w:r>
          </w:p>
          <w:p w:rsidR="003F690E" w:rsidRDefault="003F690E" w:rsidP="003F690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F690E" w:rsidRDefault="003F690E" w:rsidP="003F690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Ткани человеческого организма.</w:t>
            </w:r>
          </w:p>
          <w:p w:rsidR="003F690E" w:rsidRPr="00500D6C" w:rsidRDefault="003F690E" w:rsidP="003F690E">
            <w:pPr>
              <w:jc w:val="both"/>
              <w:rPr>
                <w:rFonts w:ascii="Times New Roman" w:hAnsi="Times New Roman" w:cs="Times New Roman"/>
              </w:rPr>
            </w:pPr>
            <w:r w:rsidRPr="00500D6C">
              <w:rPr>
                <w:rFonts w:ascii="Times New Roman" w:hAnsi="Times New Roman" w:cs="Times New Roman"/>
              </w:rPr>
              <w:t>Эпителиальные, соединительные, мышечные, нервные.</w:t>
            </w:r>
          </w:p>
          <w:p w:rsidR="003F690E" w:rsidRPr="005166AA" w:rsidRDefault="003F690E" w:rsidP="003F690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23156">
              <w:rPr>
                <w:rFonts w:ascii="Times New Roman" w:hAnsi="Times New Roman" w:cs="Times New Roman"/>
                <w:b/>
                <w:lang w:eastAsia="en-US"/>
              </w:rPr>
              <w:t>Лабораторная работа №1</w:t>
            </w:r>
            <w:r w:rsidRPr="005166AA">
              <w:rPr>
                <w:rFonts w:ascii="Times New Roman" w:hAnsi="Times New Roman" w:cs="Times New Roman"/>
                <w:lang w:eastAsia="en-US"/>
              </w:rPr>
              <w:t xml:space="preserve"> «Изучение микроскопического строения тканей».</w:t>
            </w:r>
          </w:p>
          <w:p w:rsidR="003F690E" w:rsidRDefault="003F690E" w:rsidP="003F690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3F690E" w:rsidRDefault="003F690E" w:rsidP="003F690E">
            <w:pPr>
              <w:jc w:val="both"/>
            </w:pPr>
            <w:r>
              <w:rPr>
                <w:rFonts w:ascii="Times New Roman" w:hAnsi="Times New Roman" w:cs="Times New Roman"/>
                <w:b/>
              </w:rPr>
              <w:t>О</w:t>
            </w:r>
            <w:r w:rsidRPr="00500D6C">
              <w:rPr>
                <w:rFonts w:ascii="Times New Roman" w:hAnsi="Times New Roman" w:cs="Times New Roman"/>
                <w:b/>
              </w:rPr>
              <w:t>рганы и системы органов.</w:t>
            </w:r>
            <w:r>
              <w:t xml:space="preserve"> </w:t>
            </w:r>
          </w:p>
          <w:p w:rsidR="003F690E" w:rsidRPr="00500D6C" w:rsidRDefault="003F690E" w:rsidP="003F69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Опорно-двигательная, пищеварительная, мочевыделительная, половая, дыхательная, эндокринная, кровеносная. </w:t>
            </w:r>
            <w:proofErr w:type="spellStart"/>
            <w:proofErr w:type="gramStart"/>
            <w:r w:rsidRPr="00500D6C">
              <w:rPr>
                <w:rFonts w:ascii="Times New Roman" w:hAnsi="Times New Roman" w:cs="Times New Roman"/>
              </w:rPr>
              <w:t>Нейро</w:t>
            </w:r>
            <w:proofErr w:type="spellEnd"/>
            <w:r w:rsidRPr="00500D6C">
              <w:rPr>
                <w:rFonts w:ascii="Times New Roman" w:hAnsi="Times New Roman" w:cs="Times New Roman"/>
              </w:rPr>
              <w:t>-гуморальная</w:t>
            </w:r>
            <w:proofErr w:type="gramEnd"/>
            <w:r w:rsidRPr="00500D6C">
              <w:rPr>
                <w:rFonts w:ascii="Times New Roman" w:hAnsi="Times New Roman" w:cs="Times New Roman"/>
              </w:rPr>
              <w:t xml:space="preserve"> регуляция процессов жизнедеятельности организма. </w:t>
            </w:r>
          </w:p>
          <w:p w:rsidR="003F690E" w:rsidRDefault="003F690E" w:rsidP="003F690E">
            <w:pPr>
              <w:jc w:val="both"/>
              <w:rPr>
                <w:rFonts w:ascii="Times New Roman" w:hAnsi="Times New Roman" w:cs="Times New Roman"/>
              </w:rPr>
            </w:pPr>
          </w:p>
          <w:p w:rsidR="003F690E" w:rsidRDefault="003F690E" w:rsidP="003F690E">
            <w:pPr>
              <w:jc w:val="both"/>
              <w:rPr>
                <w:rFonts w:ascii="Times New Roman" w:hAnsi="Times New Roman" w:cs="Times New Roman"/>
              </w:rPr>
            </w:pPr>
            <w:r w:rsidRPr="00500D6C">
              <w:rPr>
                <w:rFonts w:ascii="Times New Roman" w:hAnsi="Times New Roman" w:cs="Times New Roman"/>
                <w:b/>
              </w:rPr>
              <w:t>Нервная система.</w:t>
            </w:r>
            <w:r w:rsidRPr="003B1AE5">
              <w:rPr>
                <w:rFonts w:ascii="Times New Roman" w:hAnsi="Times New Roman" w:cs="Times New Roman"/>
              </w:rPr>
              <w:t xml:space="preserve"> Отделы нервной системы: центральный и периферический. Рефлекторный характер деятельности нервной системы. Спинной мозг, строение и функции. Головной мозг, строение и функции. Соматическая и вегетативная нервная система. </w:t>
            </w:r>
            <w:r w:rsidRPr="003B1AE5">
              <w:rPr>
                <w:rFonts w:ascii="Times New Roman" w:hAnsi="Times New Roman" w:cs="Times New Roman"/>
              </w:rPr>
              <w:lastRenderedPageBreak/>
              <w:t xml:space="preserve">Нарушения деятельности нервной системы и их предупреждение. </w:t>
            </w:r>
          </w:p>
          <w:p w:rsidR="003F690E" w:rsidRDefault="003F690E" w:rsidP="003F690E">
            <w:pPr>
              <w:jc w:val="both"/>
              <w:rPr>
                <w:rFonts w:ascii="Times New Roman" w:hAnsi="Times New Roman" w:cs="Times New Roman"/>
              </w:rPr>
            </w:pPr>
          </w:p>
          <w:p w:rsidR="003F690E" w:rsidRPr="00500D6C" w:rsidRDefault="003F690E" w:rsidP="003F690E">
            <w:pPr>
              <w:jc w:val="both"/>
            </w:pPr>
            <w:r w:rsidRPr="00500D6C">
              <w:rPr>
                <w:rFonts w:ascii="Times New Roman" w:hAnsi="Times New Roman" w:cs="Times New Roman"/>
                <w:b/>
              </w:rPr>
              <w:t>Эндокринная система</w:t>
            </w:r>
            <w:r w:rsidRPr="003B1AE5">
              <w:rPr>
                <w:rFonts w:ascii="Times New Roman" w:hAnsi="Times New Roman" w:cs="Times New Roman"/>
              </w:rPr>
              <w:t>. Железы внешней и внутренней секреции, их строение и функции. Гормоны. Регуляция деятельности желез. Взаимодействие нервной и гуморальной регуляции.</w:t>
            </w:r>
          </w:p>
          <w:p w:rsidR="003F690E" w:rsidRPr="003F690E" w:rsidRDefault="003F690E" w:rsidP="001B29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3F690E" w:rsidRDefault="003F690E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10.09.21</w:t>
            </w: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17.09.21</w:t>
            </w: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24.09.21</w:t>
            </w: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01.10.21</w:t>
            </w: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08.10.21</w:t>
            </w: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P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3F690E" w:rsidRPr="009D1972" w:rsidRDefault="003F690E" w:rsidP="001B294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F690E" w:rsidRPr="000C28BC" w:rsidTr="003F690E">
        <w:trPr>
          <w:trHeight w:val="340"/>
          <w:jc w:val="center"/>
        </w:trPr>
        <w:tc>
          <w:tcPr>
            <w:tcW w:w="1170" w:type="dxa"/>
          </w:tcPr>
          <w:p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  <w:p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  <w:p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3F690E" w:rsidRDefault="00512045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3F690E">
              <w:rPr>
                <w:rFonts w:ascii="Times New Roman" w:hAnsi="Times New Roman" w:cs="Times New Roman"/>
                <w:b/>
              </w:rPr>
              <w:t>.</w:t>
            </w:r>
          </w:p>
          <w:p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3F690E" w:rsidRDefault="00512045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3F690E">
              <w:rPr>
                <w:rFonts w:ascii="Times New Roman" w:hAnsi="Times New Roman" w:cs="Times New Roman"/>
                <w:b/>
              </w:rPr>
              <w:t>.</w:t>
            </w:r>
          </w:p>
          <w:p w:rsidR="003F690E" w:rsidRPr="003F690E" w:rsidRDefault="003F690E" w:rsidP="003F690E">
            <w:pPr>
              <w:ind w:left="-271" w:hanging="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4954" w:type="dxa"/>
          </w:tcPr>
          <w:p w:rsidR="003F690E" w:rsidRDefault="003F690E" w:rsidP="001B294F">
            <w:pPr>
              <w:rPr>
                <w:rFonts w:ascii="Times New Roman" w:hAnsi="Times New Roman" w:cs="Times New Roman"/>
              </w:rPr>
            </w:pPr>
            <w:r w:rsidRPr="003F690E">
              <w:rPr>
                <w:rFonts w:ascii="Times New Roman" w:hAnsi="Times New Roman" w:cs="Times New Roman"/>
                <w:b/>
              </w:rPr>
              <w:t>Опора и движение</w:t>
            </w:r>
            <w:r w:rsidRPr="003F69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(4ч)</w:t>
            </w:r>
          </w:p>
          <w:p w:rsidR="003F690E" w:rsidRPr="00500D6C" w:rsidRDefault="003F690E" w:rsidP="003F69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00D6C">
              <w:rPr>
                <w:rFonts w:ascii="Times New Roman" w:hAnsi="Times New Roman" w:cs="Times New Roman"/>
                <w:b/>
              </w:rPr>
              <w:t xml:space="preserve">Скелет. </w:t>
            </w:r>
          </w:p>
          <w:p w:rsidR="003F690E" w:rsidRDefault="003F690E" w:rsidP="003F69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и строение костей. Формы костей. Скелет головы. Осевой скелет. Добавочный скелет.</w:t>
            </w:r>
          </w:p>
          <w:p w:rsidR="003F690E" w:rsidRPr="005166AA" w:rsidRDefault="003F690E" w:rsidP="003F690E">
            <w:pPr>
              <w:jc w:val="both"/>
              <w:rPr>
                <w:rFonts w:ascii="Times New Roman" w:hAnsi="Times New Roman" w:cs="Times New Roman"/>
              </w:rPr>
            </w:pPr>
            <w:r w:rsidRPr="00B23156">
              <w:rPr>
                <w:rFonts w:ascii="Times New Roman" w:hAnsi="Times New Roman" w:cs="Times New Roman"/>
                <w:b/>
              </w:rPr>
              <w:t>Лабораторная работа  № 2</w:t>
            </w:r>
            <w:r w:rsidRPr="005166AA">
              <w:rPr>
                <w:rFonts w:ascii="Times New Roman" w:hAnsi="Times New Roman" w:cs="Times New Roman"/>
              </w:rPr>
              <w:t xml:space="preserve"> «Изучение внешнего вида отдельных костей».</w:t>
            </w:r>
          </w:p>
          <w:p w:rsidR="003F690E" w:rsidRDefault="003F690E" w:rsidP="003F690E">
            <w:pPr>
              <w:jc w:val="both"/>
              <w:rPr>
                <w:rFonts w:ascii="Times New Roman" w:hAnsi="Times New Roman" w:cs="Times New Roman"/>
              </w:rPr>
            </w:pPr>
          </w:p>
          <w:p w:rsidR="003F690E" w:rsidRPr="00500D6C" w:rsidRDefault="003F690E" w:rsidP="003F69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00D6C">
              <w:rPr>
                <w:rFonts w:ascii="Times New Roman" w:hAnsi="Times New Roman" w:cs="Times New Roman"/>
                <w:b/>
              </w:rPr>
              <w:t xml:space="preserve">Мышцы. </w:t>
            </w:r>
          </w:p>
          <w:p w:rsidR="003F690E" w:rsidRDefault="003F690E" w:rsidP="003F69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Мышечная система. Строение и функции мышц. Основные группы скелетных мышц.</w:t>
            </w:r>
          </w:p>
          <w:p w:rsidR="003F690E" w:rsidRDefault="003F690E" w:rsidP="003F690E">
            <w:pPr>
              <w:jc w:val="both"/>
              <w:rPr>
                <w:rFonts w:ascii="Times New Roman" w:hAnsi="Times New Roman" w:cs="Times New Roman"/>
              </w:rPr>
            </w:pPr>
          </w:p>
          <w:p w:rsidR="003F690E" w:rsidRPr="00500D6C" w:rsidRDefault="003F690E" w:rsidP="003F69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00D6C">
              <w:rPr>
                <w:rFonts w:ascii="Times New Roman" w:hAnsi="Times New Roman" w:cs="Times New Roman"/>
                <w:b/>
              </w:rPr>
              <w:t xml:space="preserve">Профилактика травматизма. </w:t>
            </w:r>
          </w:p>
          <w:p w:rsidR="003F690E" w:rsidRDefault="003F690E" w:rsidP="003F690E">
            <w:pPr>
              <w:jc w:val="both"/>
              <w:rPr>
                <w:rFonts w:ascii="Times New Roman" w:hAnsi="Times New Roman" w:cs="Times New Roman"/>
              </w:rPr>
            </w:pPr>
            <w:r w:rsidRPr="003B1AE5">
              <w:rPr>
                <w:rFonts w:ascii="Times New Roman" w:hAnsi="Times New Roman" w:cs="Times New Roman"/>
              </w:rPr>
              <w:t xml:space="preserve">Приемы оказания первой помощи себе и окружающим при травмах опорно-двигательной системы. </w:t>
            </w:r>
          </w:p>
          <w:p w:rsidR="003F690E" w:rsidRDefault="003F690E" w:rsidP="003F690E">
            <w:pPr>
              <w:jc w:val="both"/>
              <w:rPr>
                <w:rFonts w:ascii="Times New Roman" w:hAnsi="Times New Roman" w:cs="Times New Roman"/>
              </w:rPr>
            </w:pPr>
          </w:p>
          <w:p w:rsidR="003F690E" w:rsidRPr="00A855CA" w:rsidRDefault="003F690E" w:rsidP="003F69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55CA">
              <w:rPr>
                <w:rFonts w:ascii="Times New Roman" w:hAnsi="Times New Roman" w:cs="Times New Roman"/>
                <w:b/>
              </w:rPr>
              <w:t>Заболевания опорно-двигательной системы и их профилактика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3F690E" w:rsidRDefault="003F690E" w:rsidP="003F690E">
            <w:pPr>
              <w:jc w:val="both"/>
              <w:rPr>
                <w:rFonts w:ascii="Times New Roman" w:hAnsi="Times New Roman" w:cs="Times New Roman"/>
              </w:rPr>
            </w:pPr>
            <w:r w:rsidRPr="003B1AE5">
              <w:rPr>
                <w:rFonts w:ascii="Times New Roman" w:hAnsi="Times New Roman" w:cs="Times New Roman"/>
              </w:rPr>
              <w:t>Предупреждение плоскостопия и искривления позвоночника. Признаки хорошей осанки.</w:t>
            </w:r>
          </w:p>
          <w:p w:rsidR="003F690E" w:rsidRPr="003F690E" w:rsidRDefault="003F690E" w:rsidP="001B29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0" w:type="dxa"/>
          </w:tcPr>
          <w:p w:rsidR="003F690E" w:rsidRDefault="003F690E" w:rsidP="001A38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15.10.21</w:t>
            </w: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22.10.21</w:t>
            </w: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29.10.21</w:t>
            </w: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12.11.21</w:t>
            </w: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P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3F690E" w:rsidRDefault="003F690E" w:rsidP="001B294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F690E" w:rsidRPr="000C28BC" w:rsidTr="003F690E">
        <w:trPr>
          <w:trHeight w:val="340"/>
          <w:jc w:val="center"/>
        </w:trPr>
        <w:tc>
          <w:tcPr>
            <w:tcW w:w="1170" w:type="dxa"/>
          </w:tcPr>
          <w:p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512045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FF4FBE">
              <w:rPr>
                <w:rFonts w:ascii="Times New Roman" w:hAnsi="Times New Roman" w:cs="Times New Roman"/>
                <w:b/>
              </w:rPr>
              <w:t>.</w:t>
            </w: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512045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FF4FBE">
              <w:rPr>
                <w:rFonts w:ascii="Times New Roman" w:hAnsi="Times New Roman" w:cs="Times New Roman"/>
                <w:b/>
              </w:rPr>
              <w:t>.</w:t>
            </w: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512045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FF4FBE">
              <w:rPr>
                <w:rFonts w:ascii="Times New Roman" w:hAnsi="Times New Roman" w:cs="Times New Roman"/>
                <w:b/>
              </w:rPr>
              <w:t>.</w:t>
            </w: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512045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="00FF4FBE">
              <w:rPr>
                <w:rFonts w:ascii="Times New Roman" w:hAnsi="Times New Roman" w:cs="Times New Roman"/>
                <w:b/>
              </w:rPr>
              <w:t>.</w:t>
            </w: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512045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FF4FBE">
              <w:rPr>
                <w:rFonts w:ascii="Times New Roman" w:hAnsi="Times New Roman" w:cs="Times New Roman"/>
                <w:b/>
              </w:rPr>
              <w:t>.</w:t>
            </w: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512045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512045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="00FF4FBE">
              <w:rPr>
                <w:rFonts w:ascii="Times New Roman" w:hAnsi="Times New Roman" w:cs="Times New Roman"/>
                <w:b/>
              </w:rPr>
              <w:t>.</w:t>
            </w: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512045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="00FF4FBE">
              <w:rPr>
                <w:rFonts w:ascii="Times New Roman" w:hAnsi="Times New Roman" w:cs="Times New Roman"/>
                <w:b/>
              </w:rPr>
              <w:t>.</w:t>
            </w: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Pr="003F690E" w:rsidRDefault="00FF4FBE" w:rsidP="00FF4FB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54" w:type="dxa"/>
          </w:tcPr>
          <w:p w:rsidR="003F690E" w:rsidRDefault="003F690E" w:rsidP="001B294F">
            <w:pPr>
              <w:rPr>
                <w:b/>
              </w:rPr>
            </w:pPr>
            <w:r w:rsidRPr="003F690E">
              <w:rPr>
                <w:rFonts w:ascii="Times New Roman" w:hAnsi="Times New Roman" w:cs="Times New Roman"/>
                <w:b/>
              </w:rPr>
              <w:lastRenderedPageBreak/>
              <w:t>Системы жизнеобеспечения</w:t>
            </w:r>
            <w:r w:rsidRPr="003F690E">
              <w:rPr>
                <w:b/>
              </w:rPr>
              <w:t xml:space="preserve"> </w:t>
            </w:r>
            <w:r w:rsidR="00FF4FBE">
              <w:rPr>
                <w:b/>
              </w:rPr>
              <w:t>(8ч)</w:t>
            </w:r>
          </w:p>
          <w:p w:rsidR="00FF4FBE" w:rsidRDefault="00FF4FBE" w:rsidP="00FF4FBE">
            <w:pPr>
              <w:jc w:val="both"/>
              <w:rPr>
                <w:rFonts w:ascii="Times New Roman" w:hAnsi="Times New Roman" w:cs="Times New Roman"/>
              </w:rPr>
            </w:pPr>
            <w:r w:rsidRPr="00DA72EB">
              <w:rPr>
                <w:rFonts w:ascii="Times New Roman" w:hAnsi="Times New Roman" w:cs="Times New Roman"/>
                <w:b/>
              </w:rPr>
              <w:t>Внутренняя среда организма: кровь, лимфа, тканевая жидкость.</w:t>
            </w:r>
            <w:r w:rsidRPr="003B1AE5">
              <w:rPr>
                <w:rFonts w:ascii="Times New Roman" w:hAnsi="Times New Roman" w:cs="Times New Roman"/>
              </w:rPr>
              <w:t xml:space="preserve"> Значение постоянства внутренней среды организма.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1AE5">
              <w:rPr>
                <w:rFonts w:ascii="Times New Roman" w:hAnsi="Times New Roman" w:cs="Times New Roman"/>
              </w:rPr>
              <w:t xml:space="preserve">Кровь, ее функции. </w:t>
            </w:r>
            <w:r w:rsidRPr="00DA72EB">
              <w:rPr>
                <w:rFonts w:ascii="Times New Roman" w:hAnsi="Times New Roman" w:cs="Times New Roman"/>
              </w:rPr>
              <w:t xml:space="preserve">Клетки крови. </w:t>
            </w:r>
            <w:r w:rsidRPr="003B1AE5">
              <w:rPr>
                <w:rFonts w:ascii="Times New Roman" w:hAnsi="Times New Roman" w:cs="Times New Roman"/>
              </w:rPr>
              <w:t xml:space="preserve">Плазма крови. </w:t>
            </w:r>
            <w:r w:rsidRPr="003B1AE5">
              <w:rPr>
                <w:rFonts w:ascii="Times New Roman" w:hAnsi="Times New Roman" w:cs="Times New Roman"/>
              </w:rPr>
              <w:lastRenderedPageBreak/>
              <w:t>Свертывание крови.</w:t>
            </w:r>
            <w:r>
              <w:rPr>
                <w:rFonts w:ascii="Times New Roman" w:hAnsi="Times New Roman" w:cs="Times New Roman"/>
              </w:rPr>
              <w:t xml:space="preserve"> Эритроциты.</w:t>
            </w:r>
            <w:r w:rsidRPr="003B1AE5">
              <w:rPr>
                <w:rFonts w:ascii="Times New Roman" w:hAnsi="Times New Roman" w:cs="Times New Roman"/>
              </w:rPr>
              <w:t xml:space="preserve"> </w:t>
            </w:r>
            <w:r w:rsidRPr="00DA72EB">
              <w:rPr>
                <w:rFonts w:ascii="Times New Roman" w:hAnsi="Times New Roman" w:cs="Times New Roman"/>
              </w:rPr>
              <w:t xml:space="preserve">Группы крови. Переливание крови. </w:t>
            </w:r>
          </w:p>
          <w:p w:rsidR="00FF4FBE" w:rsidRPr="005166AA" w:rsidRDefault="00FF4FBE" w:rsidP="00FF4FBE">
            <w:pPr>
              <w:jc w:val="both"/>
              <w:rPr>
                <w:rFonts w:ascii="Times New Roman" w:hAnsi="Times New Roman" w:cs="Times New Roman"/>
              </w:rPr>
            </w:pPr>
            <w:r w:rsidRPr="00B23156">
              <w:rPr>
                <w:rFonts w:ascii="Times New Roman" w:hAnsi="Times New Roman" w:cs="Times New Roman"/>
                <w:b/>
                <w:lang w:eastAsia="en-US"/>
              </w:rPr>
              <w:t xml:space="preserve">Лабораторная работа №3 </w:t>
            </w:r>
            <w:r w:rsidRPr="005166AA">
              <w:rPr>
                <w:rFonts w:ascii="Times New Roman" w:hAnsi="Times New Roman" w:cs="Times New Roman"/>
                <w:lang w:eastAsia="en-US"/>
              </w:rPr>
              <w:t xml:space="preserve">«Изучение микроскопического  строения крови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166AA">
              <w:rPr>
                <w:rFonts w:ascii="Times New Roman" w:hAnsi="Times New Roman" w:cs="Times New Roman"/>
                <w:lang w:eastAsia="en-US"/>
              </w:rPr>
              <w:t>(микропрепараты крови человека и лягушки)»</w:t>
            </w:r>
          </w:p>
          <w:p w:rsidR="00FF4FBE" w:rsidRPr="005166AA" w:rsidRDefault="00FF4FBE" w:rsidP="00FF4FB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F4FBE" w:rsidRPr="00DA72EB" w:rsidRDefault="00FF4FBE" w:rsidP="00FF4FB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72EB">
              <w:rPr>
                <w:rFonts w:ascii="Times New Roman" w:hAnsi="Times New Roman" w:cs="Times New Roman"/>
                <w:b/>
              </w:rPr>
              <w:t xml:space="preserve">Иммунитет. </w:t>
            </w:r>
          </w:p>
          <w:p w:rsidR="00FF4FBE" w:rsidRPr="003B1AE5" w:rsidRDefault="00FF4FBE" w:rsidP="00FF4F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Лейкоциты. </w:t>
            </w:r>
            <w:r w:rsidRPr="003B1AE5">
              <w:rPr>
                <w:rFonts w:ascii="Times New Roman" w:hAnsi="Times New Roman" w:cs="Times New Roman"/>
              </w:rPr>
              <w:t xml:space="preserve">Иммунная система человека. Факторы, влияющие на иммунитет. Значение работ </w:t>
            </w:r>
            <w:proofErr w:type="spellStart"/>
            <w:r w:rsidRPr="003B1AE5">
              <w:rPr>
                <w:rFonts w:ascii="Times New Roman" w:hAnsi="Times New Roman" w:cs="Times New Roman"/>
              </w:rPr>
              <w:t>Л.Пастера</w:t>
            </w:r>
            <w:proofErr w:type="spellEnd"/>
            <w:r w:rsidRPr="003B1AE5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3B1AE5">
              <w:rPr>
                <w:rFonts w:ascii="Times New Roman" w:hAnsi="Times New Roman" w:cs="Times New Roman"/>
              </w:rPr>
              <w:t>И.И.Мечникова</w:t>
            </w:r>
            <w:proofErr w:type="spellEnd"/>
            <w:r w:rsidRPr="003B1AE5">
              <w:rPr>
                <w:rFonts w:ascii="Times New Roman" w:hAnsi="Times New Roman" w:cs="Times New Roman"/>
              </w:rPr>
              <w:t xml:space="preserve"> в области иммунитета. Вакцинация.</w:t>
            </w:r>
          </w:p>
          <w:p w:rsidR="00FF4FBE" w:rsidRPr="00DA72EB" w:rsidRDefault="00FF4FBE" w:rsidP="00FF4FB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F4FBE" w:rsidRPr="00DA72EB" w:rsidRDefault="00FF4FBE" w:rsidP="00FF4FB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72EB">
              <w:rPr>
                <w:rFonts w:ascii="Times New Roman" w:hAnsi="Times New Roman" w:cs="Times New Roman"/>
                <w:b/>
              </w:rPr>
              <w:t xml:space="preserve">Кровеносная система. </w:t>
            </w:r>
          </w:p>
          <w:p w:rsidR="00FF4FBE" w:rsidRDefault="00FF4FBE" w:rsidP="00FF4FBE">
            <w:pPr>
              <w:jc w:val="both"/>
              <w:rPr>
                <w:rFonts w:ascii="Times New Roman" w:hAnsi="Times New Roman" w:cs="Times New Roman"/>
              </w:rPr>
            </w:pPr>
            <w:r w:rsidRPr="003B1AE5">
              <w:rPr>
                <w:rFonts w:ascii="Times New Roman" w:hAnsi="Times New Roman" w:cs="Times New Roman"/>
              </w:rPr>
              <w:t xml:space="preserve">Значение кровообращения. Сердце и кровеносные сосуды. </w:t>
            </w:r>
            <w:proofErr w:type="gramStart"/>
            <w:r w:rsidRPr="003B1AE5">
              <w:rPr>
                <w:rFonts w:ascii="Times New Roman" w:hAnsi="Times New Roman" w:cs="Times New Roman"/>
              </w:rPr>
              <w:t>Сердечно-сосудистые</w:t>
            </w:r>
            <w:proofErr w:type="gramEnd"/>
            <w:r w:rsidRPr="003B1AE5">
              <w:rPr>
                <w:rFonts w:ascii="Times New Roman" w:hAnsi="Times New Roman" w:cs="Times New Roman"/>
              </w:rPr>
              <w:t xml:space="preserve"> заболевания, причины и предупреждение. Артериальное и венозное кровотечения. Приемы оказания первой помощи при кровотечениях. </w:t>
            </w:r>
            <w:r w:rsidRPr="00DA72EB">
              <w:rPr>
                <w:rFonts w:ascii="Times New Roman" w:hAnsi="Times New Roman" w:cs="Times New Roman"/>
              </w:rPr>
              <w:t xml:space="preserve">Лимфатическая система.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1AE5">
              <w:rPr>
                <w:rFonts w:ascii="Times New Roman" w:hAnsi="Times New Roman" w:cs="Times New Roman"/>
              </w:rPr>
              <w:t xml:space="preserve">Значение </w:t>
            </w:r>
            <w:proofErr w:type="spellStart"/>
            <w:r w:rsidRPr="003B1AE5">
              <w:rPr>
                <w:rFonts w:ascii="Times New Roman" w:hAnsi="Times New Roman" w:cs="Times New Roman"/>
              </w:rPr>
              <w:t>лимфообращения</w:t>
            </w:r>
            <w:proofErr w:type="spellEnd"/>
            <w:r w:rsidRPr="003B1AE5">
              <w:rPr>
                <w:rFonts w:ascii="Times New Roman" w:hAnsi="Times New Roman" w:cs="Times New Roman"/>
              </w:rPr>
              <w:t>. Связь кровеносной и лимфатической систем.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F4FBE" w:rsidRDefault="00FF4FBE" w:rsidP="00FF4FBE">
            <w:pPr>
              <w:jc w:val="both"/>
              <w:rPr>
                <w:rFonts w:ascii="Times New Roman" w:hAnsi="Times New Roman" w:cs="Times New Roman"/>
              </w:rPr>
            </w:pPr>
            <w:r w:rsidRPr="00B23156">
              <w:rPr>
                <w:rFonts w:ascii="Times New Roman" w:hAnsi="Times New Roman" w:cs="Times New Roman"/>
                <w:b/>
                <w:lang w:eastAsia="en-US"/>
              </w:rPr>
              <w:t>Лабораторная работа № 4</w:t>
            </w:r>
            <w:r>
              <w:rPr>
                <w:rFonts w:ascii="Times New Roman" w:hAnsi="Times New Roman" w:cs="Times New Roman"/>
                <w:lang w:eastAsia="en-US"/>
              </w:rPr>
              <w:t xml:space="preserve"> «Изучение приё</w:t>
            </w:r>
            <w:r w:rsidRPr="005166AA">
              <w:rPr>
                <w:rFonts w:ascii="Times New Roman" w:hAnsi="Times New Roman" w:cs="Times New Roman"/>
                <w:lang w:eastAsia="en-US"/>
              </w:rPr>
              <w:t>мов остановки капиллярного, артериального и венозного кровотечений».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F4FBE" w:rsidRDefault="00FF4FBE" w:rsidP="00FF4FBE">
            <w:pPr>
              <w:jc w:val="both"/>
              <w:rPr>
                <w:rFonts w:ascii="Times New Roman" w:hAnsi="Times New Roman" w:cs="Times New Roman"/>
              </w:rPr>
            </w:pPr>
          </w:p>
          <w:p w:rsidR="00FF4FBE" w:rsidRPr="00DA72EB" w:rsidRDefault="00FF4FBE" w:rsidP="00FF4FB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72EB">
              <w:rPr>
                <w:rFonts w:ascii="Times New Roman" w:hAnsi="Times New Roman" w:cs="Times New Roman"/>
                <w:b/>
              </w:rPr>
              <w:t xml:space="preserve">Дыхание. </w:t>
            </w:r>
          </w:p>
          <w:p w:rsidR="00FF4FBE" w:rsidRDefault="00FF4FBE" w:rsidP="00FF4FBE">
            <w:pPr>
              <w:jc w:val="both"/>
              <w:rPr>
                <w:rFonts w:ascii="Times New Roman" w:hAnsi="Times New Roman" w:cs="Times New Roman"/>
              </w:rPr>
            </w:pPr>
            <w:r w:rsidRPr="003B1AE5">
              <w:rPr>
                <w:rFonts w:ascii="Times New Roman" w:hAnsi="Times New Roman" w:cs="Times New Roman"/>
              </w:rPr>
              <w:t xml:space="preserve">Система органов дыхания и ее роль в обмене веществ. Механизм вдоха и выдоха. Заболевания органов дыхания и их профилактика. Предупреждение распространения инфекционных заболеваний и соблюдение мер профилактики для защиты собственного организма. Чистота атмосферного воздуха как фактор здоровья. Приемы оказания первой помощи при отравлении угарным газом, спасении </w:t>
            </w:r>
            <w:r w:rsidRPr="003B1AE5">
              <w:rPr>
                <w:rFonts w:ascii="Times New Roman" w:hAnsi="Times New Roman" w:cs="Times New Roman"/>
              </w:rPr>
              <w:lastRenderedPageBreak/>
              <w:t>утопающего.</w:t>
            </w:r>
          </w:p>
          <w:p w:rsidR="00FF4FBE" w:rsidRDefault="00FF4FBE" w:rsidP="00FF4FBE">
            <w:pPr>
              <w:jc w:val="both"/>
              <w:rPr>
                <w:rFonts w:ascii="Times New Roman" w:hAnsi="Times New Roman" w:cs="Times New Roman"/>
              </w:rPr>
            </w:pPr>
          </w:p>
          <w:p w:rsidR="00FF4FBE" w:rsidRDefault="00FF4FBE" w:rsidP="00FF4F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Пищеварение</w:t>
            </w:r>
            <w:r w:rsidRPr="003B1AE5">
              <w:rPr>
                <w:rFonts w:ascii="Times New Roman" w:hAnsi="Times New Roman" w:cs="Times New Roman"/>
              </w:rPr>
              <w:t xml:space="preserve"> </w:t>
            </w:r>
          </w:p>
          <w:p w:rsidR="00FF4FBE" w:rsidRPr="003B1AE5" w:rsidRDefault="00FF4FBE" w:rsidP="00FF4FBE">
            <w:pPr>
              <w:jc w:val="both"/>
              <w:rPr>
                <w:rFonts w:ascii="Times New Roman" w:hAnsi="Times New Roman" w:cs="Times New Roman"/>
              </w:rPr>
            </w:pPr>
            <w:r w:rsidRPr="003B1AE5">
              <w:rPr>
                <w:rFonts w:ascii="Times New Roman" w:hAnsi="Times New Roman" w:cs="Times New Roman"/>
              </w:rPr>
              <w:t>Исследования И.П. Павлова в области пищеварения. Пища как биологическая основа жизни. Пищевые продукты и питательные вещества: белки, жиры, углеводы, минеральные вещества, вода, витамины. Пищеварение. Строение и функции пищеварительной системы. Пищеварительные железы. Роль ферментов в пищеварении. Профилактика пищевых отравлений, кишечных инфекций, гепатита.</w:t>
            </w:r>
          </w:p>
          <w:p w:rsidR="00FF4FBE" w:rsidRDefault="00FF4FBE" w:rsidP="00FF4FB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F4FBE" w:rsidRPr="00DA72EB" w:rsidRDefault="00FF4FBE" w:rsidP="00FF4FB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72EB">
              <w:rPr>
                <w:rFonts w:ascii="Times New Roman" w:hAnsi="Times New Roman" w:cs="Times New Roman"/>
                <w:b/>
              </w:rPr>
              <w:t xml:space="preserve">Выделение. </w:t>
            </w:r>
          </w:p>
          <w:p w:rsidR="00FF4FBE" w:rsidRPr="003B1AE5" w:rsidRDefault="00FF4FBE" w:rsidP="00FF4F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Мочевыделительная</w:t>
            </w:r>
            <w:r w:rsidRPr="003B1AE5">
              <w:rPr>
                <w:rFonts w:ascii="Times New Roman" w:hAnsi="Times New Roman" w:cs="Times New Roman"/>
              </w:rPr>
              <w:t xml:space="preserve"> система. Мочеполовые инфекции, меры их предупреждения для сохранения здоровья.</w:t>
            </w:r>
          </w:p>
          <w:p w:rsidR="00FF4FBE" w:rsidRDefault="00FF4FBE" w:rsidP="00FF4FBE">
            <w:pPr>
              <w:jc w:val="both"/>
              <w:rPr>
                <w:rFonts w:ascii="Times New Roman" w:hAnsi="Times New Roman" w:cs="Times New Roman"/>
              </w:rPr>
            </w:pPr>
          </w:p>
          <w:p w:rsidR="00FF4FBE" w:rsidRDefault="00FF4FBE" w:rsidP="00FF4FBE">
            <w:pPr>
              <w:jc w:val="both"/>
              <w:rPr>
                <w:rFonts w:ascii="Times New Roman" w:hAnsi="Times New Roman" w:cs="Times New Roman"/>
              </w:rPr>
            </w:pPr>
            <w:r w:rsidRPr="00DA72EB">
              <w:rPr>
                <w:rFonts w:ascii="Times New Roman" w:hAnsi="Times New Roman" w:cs="Times New Roman"/>
                <w:b/>
              </w:rPr>
              <w:t>Обмен веществ и превращения энергии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F4FBE" w:rsidRPr="003B1AE5" w:rsidRDefault="00FF4FBE" w:rsidP="00FF4FBE">
            <w:pPr>
              <w:jc w:val="both"/>
              <w:rPr>
                <w:rFonts w:ascii="Times New Roman" w:hAnsi="Times New Roman" w:cs="Times New Roman"/>
              </w:rPr>
            </w:pPr>
            <w:r w:rsidRPr="003B1AE5">
              <w:rPr>
                <w:rFonts w:ascii="Times New Roman" w:hAnsi="Times New Roman" w:cs="Times New Roman"/>
              </w:rPr>
              <w:t>Пластический и энергетический обмен. Обмен и роль белков, углеводов, жиров. Водно-солевой обмен. Витамины, их роль в организме, содержание в пище. Суточная потребность организма в витаминах. Проявления авитаминозов и меры их предупреждения.</w:t>
            </w:r>
          </w:p>
          <w:p w:rsidR="00FF4FBE" w:rsidRDefault="00FF4FBE" w:rsidP="00FF4FBE">
            <w:pPr>
              <w:jc w:val="both"/>
              <w:rPr>
                <w:rFonts w:ascii="Times New Roman" w:hAnsi="Times New Roman" w:cs="Times New Roman"/>
              </w:rPr>
            </w:pPr>
          </w:p>
          <w:p w:rsidR="00FF4FBE" w:rsidRPr="00A855CA" w:rsidRDefault="00FF4FBE" w:rsidP="00FF4FB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855CA">
              <w:rPr>
                <w:rFonts w:ascii="Times New Roman" w:hAnsi="Times New Roman" w:cs="Times New Roman"/>
                <w:b/>
              </w:rPr>
              <w:t>Покровы тела.</w:t>
            </w:r>
          </w:p>
          <w:p w:rsidR="00FF4FBE" w:rsidRDefault="00FF4FBE" w:rsidP="00FF4FBE">
            <w:pPr>
              <w:jc w:val="both"/>
              <w:rPr>
                <w:rFonts w:ascii="Times New Roman" w:hAnsi="Times New Roman" w:cs="Times New Roman"/>
              </w:rPr>
            </w:pPr>
            <w:r w:rsidRPr="003B1AE5">
              <w:rPr>
                <w:rFonts w:ascii="Times New Roman" w:hAnsi="Times New Roman" w:cs="Times New Roman"/>
              </w:rPr>
              <w:t xml:space="preserve">Уход за кожей, волосами, ногтями. Приемы оказания первой помощи себе и окружающим при травмах, ожогах, обморожениях и их профилактика. </w:t>
            </w:r>
          </w:p>
          <w:p w:rsidR="00FF4FBE" w:rsidRPr="003F690E" w:rsidRDefault="00FF4FBE" w:rsidP="001B294F">
            <w:pPr>
              <w:rPr>
                <w:b/>
              </w:rPr>
            </w:pPr>
          </w:p>
        </w:tc>
        <w:tc>
          <w:tcPr>
            <w:tcW w:w="2350" w:type="dxa"/>
          </w:tcPr>
          <w:p w:rsidR="003F690E" w:rsidRDefault="003F690E" w:rsidP="001A38D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19.11.21</w:t>
            </w: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26.11.21</w:t>
            </w: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03.12.21</w:t>
            </w: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10.12.21</w:t>
            </w: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17.12.21</w:t>
            </w: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24.12.21</w:t>
            </w: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14.01.22</w:t>
            </w: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21.01.22</w:t>
            </w: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  <w:p w:rsidR="00583EFD" w:rsidRPr="00583EFD" w:rsidRDefault="00583EFD" w:rsidP="001A38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3F690E" w:rsidRDefault="003F690E" w:rsidP="001B294F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F690E" w:rsidRPr="000C28BC" w:rsidTr="003F690E">
        <w:trPr>
          <w:trHeight w:val="340"/>
          <w:jc w:val="center"/>
        </w:trPr>
        <w:tc>
          <w:tcPr>
            <w:tcW w:w="1170" w:type="dxa"/>
          </w:tcPr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3F690E" w:rsidRDefault="00512045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19</w:t>
            </w:r>
            <w:r w:rsidR="00FF4FBE">
              <w:rPr>
                <w:rFonts w:ascii="Times New Roman" w:hAnsi="Times New Roman" w:cs="Times New Roman"/>
                <w:b/>
              </w:rPr>
              <w:t>.</w:t>
            </w: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Pr="003F690E" w:rsidRDefault="00512045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20.</w:t>
            </w:r>
          </w:p>
        </w:tc>
        <w:tc>
          <w:tcPr>
            <w:tcW w:w="4954" w:type="dxa"/>
          </w:tcPr>
          <w:p w:rsidR="003F690E" w:rsidRDefault="003F690E" w:rsidP="001B294F">
            <w:pPr>
              <w:spacing w:before="100" w:beforeAutospacing="1" w:after="100" w:afterAutospacing="1"/>
              <w:ind w:right="-568"/>
              <w:rPr>
                <w:rFonts w:ascii="Times New Roman" w:hAnsi="Times New Roman" w:cs="Times New Roman"/>
                <w:b/>
              </w:rPr>
            </w:pPr>
            <w:r w:rsidRPr="003F690E">
              <w:rPr>
                <w:rFonts w:ascii="Times New Roman" w:hAnsi="Times New Roman" w:cs="Times New Roman"/>
                <w:b/>
              </w:rPr>
              <w:lastRenderedPageBreak/>
              <w:t>Размножение и развитие</w:t>
            </w:r>
            <w:r w:rsidR="00FF4FBE">
              <w:rPr>
                <w:rFonts w:ascii="Times New Roman" w:hAnsi="Times New Roman" w:cs="Times New Roman"/>
                <w:b/>
              </w:rPr>
              <w:t xml:space="preserve"> (2ч)</w:t>
            </w:r>
          </w:p>
          <w:p w:rsidR="00FF4FBE" w:rsidRPr="00DA72EB" w:rsidRDefault="00FF4FBE" w:rsidP="00FF4FB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72EB">
              <w:rPr>
                <w:rFonts w:ascii="Times New Roman" w:hAnsi="Times New Roman" w:cs="Times New Roman"/>
                <w:b/>
              </w:rPr>
              <w:lastRenderedPageBreak/>
              <w:t xml:space="preserve">Половая система. </w:t>
            </w:r>
          </w:p>
          <w:p w:rsidR="00FF4FBE" w:rsidRDefault="00FF4FBE" w:rsidP="00FF4FBE">
            <w:pPr>
              <w:jc w:val="both"/>
              <w:rPr>
                <w:rFonts w:ascii="Times New Roman" w:hAnsi="Times New Roman" w:cs="Times New Roman"/>
              </w:rPr>
            </w:pPr>
            <w:r w:rsidRPr="009B4983">
              <w:rPr>
                <w:rFonts w:ascii="Times New Roman" w:hAnsi="Times New Roman" w:cs="Times New Roman"/>
              </w:rPr>
              <w:t xml:space="preserve">Оплодотворение, внутриутробное развитие, роды. </w:t>
            </w:r>
            <w:r w:rsidRPr="003B1AE5">
              <w:rPr>
                <w:rFonts w:ascii="Times New Roman" w:hAnsi="Times New Roman" w:cs="Times New Roman"/>
              </w:rPr>
              <w:t xml:space="preserve">Наследование признаков у человека. Наследственные болезни, их причины и предупреждение. Роль генетических знаний в планировании семьи. </w:t>
            </w:r>
          </w:p>
          <w:p w:rsidR="00FF4FBE" w:rsidRDefault="00FF4FBE" w:rsidP="00FF4FB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F4FBE" w:rsidRPr="00DA72EB" w:rsidRDefault="00FF4FBE" w:rsidP="00FF4FB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72EB">
              <w:rPr>
                <w:rFonts w:ascii="Times New Roman" w:hAnsi="Times New Roman" w:cs="Times New Roman"/>
                <w:b/>
              </w:rPr>
              <w:t xml:space="preserve">Забота о репродуктивном здоровье. </w:t>
            </w:r>
          </w:p>
          <w:p w:rsidR="00FF4FBE" w:rsidRDefault="00FF4FBE" w:rsidP="00FF4FBE">
            <w:pPr>
              <w:jc w:val="both"/>
              <w:rPr>
                <w:rFonts w:ascii="Times New Roman" w:hAnsi="Times New Roman" w:cs="Times New Roman"/>
              </w:rPr>
            </w:pPr>
            <w:r w:rsidRPr="003B1AE5">
              <w:rPr>
                <w:rFonts w:ascii="Times New Roman" w:hAnsi="Times New Roman" w:cs="Times New Roman"/>
              </w:rPr>
              <w:t>Инфекции, передающиеся половым путем, их профилактика. ВИЧ-инфекция и ее профилактика.</w:t>
            </w:r>
          </w:p>
          <w:p w:rsidR="00FF4FBE" w:rsidRDefault="00FF4FBE" w:rsidP="00FF4FBE">
            <w:pPr>
              <w:jc w:val="both"/>
              <w:rPr>
                <w:rFonts w:ascii="Times New Roman" w:hAnsi="Times New Roman" w:cs="Times New Roman"/>
              </w:rPr>
            </w:pPr>
          </w:p>
          <w:p w:rsidR="00FF4FBE" w:rsidRPr="003F690E" w:rsidRDefault="00FF4FBE" w:rsidP="001B294F">
            <w:pPr>
              <w:spacing w:before="100" w:beforeAutospacing="1" w:after="100" w:afterAutospacing="1"/>
              <w:ind w:right="-568"/>
              <w:rPr>
                <w:rFonts w:ascii="Times New Roman" w:hAnsi="Times New Roman"/>
                <w:b/>
              </w:rPr>
            </w:pPr>
          </w:p>
        </w:tc>
        <w:tc>
          <w:tcPr>
            <w:tcW w:w="2350" w:type="dxa"/>
          </w:tcPr>
          <w:p w:rsidR="00583EFD" w:rsidRDefault="00583EFD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:rsidR="003F690E" w:rsidRDefault="00583EFD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28.01.22</w:t>
            </w:r>
          </w:p>
          <w:p w:rsidR="00583EFD" w:rsidRDefault="00583EFD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:rsidR="00583EFD" w:rsidRDefault="00583EFD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04.02.22</w:t>
            </w:r>
          </w:p>
          <w:p w:rsidR="00583EFD" w:rsidRPr="00583EFD" w:rsidRDefault="00583EFD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3F690E" w:rsidRPr="001C4D71" w:rsidRDefault="003F690E" w:rsidP="001B294F">
            <w:pPr>
              <w:spacing w:before="100" w:beforeAutospacing="1" w:after="100" w:afterAutospacing="1"/>
              <w:ind w:right="-568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F690E" w:rsidRPr="000C28BC" w:rsidTr="003F690E">
        <w:trPr>
          <w:trHeight w:val="340"/>
          <w:jc w:val="center"/>
        </w:trPr>
        <w:tc>
          <w:tcPr>
            <w:tcW w:w="1170" w:type="dxa"/>
          </w:tcPr>
          <w:p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512045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="00FF4FBE">
              <w:rPr>
                <w:rFonts w:ascii="Times New Roman" w:hAnsi="Times New Roman" w:cs="Times New Roman"/>
                <w:b/>
              </w:rPr>
              <w:t>.</w:t>
            </w: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512045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512045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="00FF4FBE">
              <w:rPr>
                <w:rFonts w:ascii="Times New Roman" w:hAnsi="Times New Roman" w:cs="Times New Roman"/>
                <w:b/>
              </w:rPr>
              <w:t>.</w:t>
            </w:r>
          </w:p>
          <w:p w:rsidR="00512045" w:rsidRDefault="00512045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512045" w:rsidRDefault="00512045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512045" w:rsidRDefault="00512045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512045" w:rsidRDefault="00512045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512045" w:rsidRPr="003F690E" w:rsidRDefault="00512045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24.</w:t>
            </w:r>
          </w:p>
        </w:tc>
        <w:tc>
          <w:tcPr>
            <w:tcW w:w="4954" w:type="dxa"/>
          </w:tcPr>
          <w:p w:rsidR="003F690E" w:rsidRPr="00FF4FBE" w:rsidRDefault="003F690E" w:rsidP="001B294F">
            <w:pPr>
              <w:spacing w:before="100" w:beforeAutospacing="1" w:after="100" w:afterAutospacing="1"/>
              <w:ind w:right="-568"/>
              <w:rPr>
                <w:rFonts w:ascii="Times New Roman" w:hAnsi="Times New Roman" w:cs="Times New Roman"/>
                <w:b/>
              </w:rPr>
            </w:pPr>
            <w:r w:rsidRPr="00FF4FBE">
              <w:rPr>
                <w:rFonts w:ascii="Times New Roman" w:hAnsi="Times New Roman" w:cs="Times New Roman"/>
                <w:b/>
              </w:rPr>
              <w:t>Анализаторы</w:t>
            </w:r>
            <w:r w:rsidR="00512045">
              <w:rPr>
                <w:rFonts w:ascii="Times New Roman" w:hAnsi="Times New Roman" w:cs="Times New Roman"/>
                <w:b/>
              </w:rPr>
              <w:t xml:space="preserve"> (4</w:t>
            </w:r>
            <w:r w:rsidR="00FF4FBE" w:rsidRPr="00FF4FBE">
              <w:rPr>
                <w:rFonts w:ascii="Times New Roman" w:hAnsi="Times New Roman" w:cs="Times New Roman"/>
                <w:b/>
              </w:rPr>
              <w:t>ч)</w:t>
            </w:r>
          </w:p>
          <w:p w:rsidR="00FF4FBE" w:rsidRPr="00493EE8" w:rsidRDefault="00FF4FBE" w:rsidP="00FF4FBE">
            <w:pPr>
              <w:pStyle w:val="aa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93EE8">
              <w:rPr>
                <w:b/>
              </w:rPr>
              <w:t xml:space="preserve">Органы чувств, их роль в жизни человека. </w:t>
            </w:r>
            <w:r w:rsidRPr="00493EE8">
              <w:rPr>
                <w:b/>
                <w:color w:val="000000"/>
              </w:rPr>
              <w:t>Орган зрения.</w:t>
            </w:r>
          </w:p>
          <w:p w:rsidR="00FF4FBE" w:rsidRDefault="00FF4FBE" w:rsidP="00FF4FBE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Строение глазного яблока. Оптика  глаза. Зрительные пути. </w:t>
            </w:r>
          </w:p>
          <w:p w:rsidR="00FF4FBE" w:rsidRDefault="00FF4FBE" w:rsidP="00FF4FBE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  <w:r w:rsidRPr="00B23156">
              <w:rPr>
                <w:b/>
                <w:color w:val="000000"/>
              </w:rPr>
              <w:t>Лабораторная работа №5</w:t>
            </w:r>
            <w:r>
              <w:rPr>
                <w:color w:val="000000"/>
              </w:rPr>
              <w:t xml:space="preserve"> «Обнаружение слепого пятна»</w:t>
            </w:r>
          </w:p>
          <w:p w:rsidR="00FF4FBE" w:rsidRDefault="00FF4FBE" w:rsidP="00FF4FBE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F4FBE" w:rsidRPr="00493EE8" w:rsidRDefault="00FF4FBE" w:rsidP="00FF4FBE">
            <w:pPr>
              <w:pStyle w:val="aa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93EE8">
              <w:rPr>
                <w:b/>
                <w:color w:val="000000"/>
              </w:rPr>
              <w:t>Орган слуха.</w:t>
            </w:r>
          </w:p>
          <w:p w:rsidR="00FF4FBE" w:rsidRDefault="00FF4FBE" w:rsidP="00FF4FBE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Строение органа слуха. Значение слуха. Слуховое восприятие.</w:t>
            </w:r>
          </w:p>
          <w:p w:rsidR="00FF4FBE" w:rsidRDefault="00FF4FBE" w:rsidP="00FF4FBE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F4FBE" w:rsidRPr="00493EE8" w:rsidRDefault="00FF4FBE" w:rsidP="00FF4FBE">
            <w:pPr>
              <w:pStyle w:val="aa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93EE8">
              <w:rPr>
                <w:b/>
                <w:color w:val="000000"/>
              </w:rPr>
              <w:t xml:space="preserve">Органы равновесия, обоняния, вкуса. </w:t>
            </w:r>
          </w:p>
          <w:p w:rsidR="00FF4FBE" w:rsidRDefault="00FF4FBE" w:rsidP="00FF4FBE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Вестибулярный аппарат. Вкусовая чувствительность. Обоняние. Кожа и мышечная чувствительность.</w:t>
            </w:r>
          </w:p>
          <w:p w:rsidR="00512045" w:rsidRDefault="00512045" w:rsidP="00FF4FBE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FF4FBE" w:rsidRPr="00493EE8" w:rsidRDefault="00FF4FBE" w:rsidP="00FF4FBE">
            <w:pPr>
              <w:pStyle w:val="aa"/>
              <w:spacing w:before="0" w:beforeAutospacing="0" w:after="0" w:afterAutospacing="0"/>
              <w:jc w:val="both"/>
              <w:rPr>
                <w:b/>
              </w:rPr>
            </w:pPr>
            <w:r w:rsidRPr="00493EE8">
              <w:rPr>
                <w:b/>
              </w:rPr>
              <w:t>Гигиена органов чувств и здоровье.</w:t>
            </w:r>
          </w:p>
          <w:p w:rsidR="00FF4FBE" w:rsidRDefault="00FF4FBE" w:rsidP="00FF4FB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Нарушение зрения. Травмы глаз. Предупреждение заболеваний органов слуха. </w:t>
            </w:r>
          </w:p>
          <w:p w:rsidR="00FF4FBE" w:rsidRPr="003F690E" w:rsidRDefault="00FF4FBE" w:rsidP="001B294F">
            <w:pPr>
              <w:spacing w:before="100" w:beforeAutospacing="1" w:after="100" w:afterAutospacing="1"/>
              <w:ind w:right="-568"/>
              <w:rPr>
                <w:rFonts w:ascii="Times New Roman" w:hAnsi="Times New Roman"/>
                <w:b/>
              </w:rPr>
            </w:pPr>
          </w:p>
        </w:tc>
        <w:tc>
          <w:tcPr>
            <w:tcW w:w="2350" w:type="dxa"/>
          </w:tcPr>
          <w:p w:rsidR="003F690E" w:rsidRDefault="003F690E" w:rsidP="001A38D0">
            <w:pPr>
              <w:spacing w:before="100" w:beforeAutospacing="1" w:after="100" w:afterAutospacing="1"/>
              <w:ind w:right="-568"/>
              <w:jc w:val="center"/>
            </w:pPr>
          </w:p>
          <w:p w:rsidR="00583EFD" w:rsidRDefault="00583EFD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  <w:r w:rsidRPr="00367D60">
              <w:rPr>
                <w:rFonts w:ascii="Times New Roman" w:hAnsi="Times New Roman" w:cs="Times New Roman"/>
              </w:rPr>
              <w:t>11.02.22</w:t>
            </w:r>
          </w:p>
          <w:p w:rsidR="00367D60" w:rsidRDefault="00367D60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:rsidR="00367D60" w:rsidRDefault="00367D60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:rsidR="00367D60" w:rsidRDefault="00367D60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:rsidR="00367D60" w:rsidRDefault="00367D60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18.02.22</w:t>
            </w:r>
          </w:p>
          <w:p w:rsidR="00367D60" w:rsidRDefault="00367D60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25.02.22</w:t>
            </w:r>
          </w:p>
          <w:p w:rsidR="00367D60" w:rsidRDefault="00367D60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:rsidR="00367D60" w:rsidRDefault="00367D60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:rsidR="00367D60" w:rsidRDefault="00512045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04.03.22</w:t>
            </w:r>
          </w:p>
          <w:p w:rsidR="00367D60" w:rsidRPr="00367D60" w:rsidRDefault="00367D60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4" w:type="dxa"/>
          </w:tcPr>
          <w:p w:rsidR="003F690E" w:rsidRDefault="003F690E" w:rsidP="001B294F">
            <w:pPr>
              <w:spacing w:before="100" w:beforeAutospacing="1" w:after="100" w:afterAutospacing="1"/>
              <w:ind w:right="-568"/>
              <w:rPr>
                <w:b/>
                <w:i/>
              </w:rPr>
            </w:pPr>
          </w:p>
        </w:tc>
      </w:tr>
      <w:tr w:rsidR="003F690E" w:rsidRPr="000C28BC" w:rsidTr="00583EFD">
        <w:trPr>
          <w:trHeight w:val="3227"/>
          <w:jc w:val="center"/>
        </w:trPr>
        <w:tc>
          <w:tcPr>
            <w:tcW w:w="1170" w:type="dxa"/>
          </w:tcPr>
          <w:p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25.</w:t>
            </w: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</w:t>
            </w: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</w:t>
            </w: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</w:t>
            </w: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</w:t>
            </w: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30.</w:t>
            </w: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FF4FBE">
            <w:pPr>
              <w:ind w:left="-271" w:hanging="13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FF4FBE">
            <w:pPr>
              <w:ind w:left="-271" w:hanging="13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FF4FBE">
            <w:pPr>
              <w:ind w:left="-271" w:hanging="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FF4FBE">
            <w:pPr>
              <w:ind w:left="-271" w:hanging="13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FF4FBE">
            <w:pPr>
              <w:ind w:left="-271" w:hanging="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Default="00FF4FB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FF4FBE" w:rsidRPr="003F690E" w:rsidRDefault="00FF4FBE" w:rsidP="00FF4FBE">
            <w:pPr>
              <w:ind w:left="-271" w:hanging="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954" w:type="dxa"/>
          </w:tcPr>
          <w:p w:rsidR="003F690E" w:rsidRDefault="003F690E" w:rsidP="001B294F">
            <w:pPr>
              <w:spacing w:before="100" w:beforeAutospacing="1" w:after="100" w:afterAutospacing="1"/>
              <w:ind w:right="-568"/>
              <w:rPr>
                <w:rFonts w:ascii="Times New Roman" w:hAnsi="Times New Roman" w:cs="Times New Roman"/>
                <w:b/>
              </w:rPr>
            </w:pPr>
            <w:r w:rsidRPr="003F690E">
              <w:rPr>
                <w:rFonts w:ascii="Times New Roman" w:hAnsi="Times New Roman" w:cs="Times New Roman"/>
                <w:b/>
              </w:rPr>
              <w:lastRenderedPageBreak/>
              <w:t>ВНД</w:t>
            </w:r>
            <w:r w:rsidR="00FF4FBE">
              <w:rPr>
                <w:rFonts w:ascii="Times New Roman" w:hAnsi="Times New Roman" w:cs="Times New Roman"/>
                <w:b/>
              </w:rPr>
              <w:t xml:space="preserve"> (6ч)</w:t>
            </w:r>
          </w:p>
          <w:p w:rsidR="00FF4FBE" w:rsidRDefault="00FF4FBE" w:rsidP="00FF4FBE">
            <w:pPr>
              <w:pStyle w:val="ae"/>
              <w:ind w:left="0"/>
              <w:jc w:val="both"/>
              <w:rPr>
                <w:iCs/>
                <w:sz w:val="24"/>
              </w:rPr>
            </w:pPr>
            <w:r w:rsidRPr="00493EE8">
              <w:rPr>
                <w:b/>
                <w:iCs/>
                <w:sz w:val="24"/>
              </w:rPr>
              <w:t>Высшая нервная деятельность</w:t>
            </w:r>
            <w:r w:rsidRPr="00A246DA">
              <w:rPr>
                <w:iCs/>
                <w:sz w:val="24"/>
              </w:rPr>
              <w:t xml:space="preserve">. </w:t>
            </w:r>
          </w:p>
          <w:p w:rsidR="00FF4FBE" w:rsidRDefault="00FF4FBE" w:rsidP="00FF4FBE">
            <w:pPr>
              <w:pStyle w:val="ae"/>
              <w:ind w:left="0"/>
              <w:jc w:val="both"/>
              <w:rPr>
                <w:sz w:val="24"/>
              </w:rPr>
            </w:pPr>
            <w:r w:rsidRPr="00493EE8">
              <w:rPr>
                <w:iCs/>
                <w:sz w:val="24"/>
              </w:rPr>
              <w:t xml:space="preserve">Исследования </w:t>
            </w:r>
            <w:proofErr w:type="spellStart"/>
            <w:r w:rsidRPr="00493EE8">
              <w:rPr>
                <w:iCs/>
                <w:sz w:val="24"/>
              </w:rPr>
              <w:t>И.М.Сеченова</w:t>
            </w:r>
            <w:proofErr w:type="spellEnd"/>
            <w:r w:rsidRPr="00493EE8">
              <w:rPr>
                <w:iCs/>
                <w:sz w:val="24"/>
              </w:rPr>
              <w:t xml:space="preserve">, </w:t>
            </w:r>
            <w:proofErr w:type="spellStart"/>
            <w:r w:rsidRPr="00493EE8">
              <w:rPr>
                <w:iCs/>
                <w:sz w:val="24"/>
              </w:rPr>
              <w:t>И.П.Павлова</w:t>
            </w:r>
            <w:proofErr w:type="spellEnd"/>
            <w:r w:rsidRPr="00493EE8">
              <w:rPr>
                <w:iCs/>
                <w:sz w:val="24"/>
              </w:rPr>
              <w:t xml:space="preserve">, </w:t>
            </w:r>
            <w:proofErr w:type="spellStart"/>
            <w:r w:rsidRPr="00493EE8">
              <w:rPr>
                <w:iCs/>
                <w:sz w:val="24"/>
              </w:rPr>
              <w:t>А.А.Ухтомского</w:t>
            </w:r>
            <w:proofErr w:type="spellEnd"/>
            <w:r w:rsidRPr="00493EE8">
              <w:rPr>
                <w:iCs/>
                <w:sz w:val="24"/>
              </w:rPr>
              <w:t xml:space="preserve">, </w:t>
            </w:r>
            <w:proofErr w:type="spellStart"/>
            <w:r w:rsidRPr="00493EE8">
              <w:rPr>
                <w:iCs/>
                <w:sz w:val="24"/>
              </w:rPr>
              <w:t>П.К.Анохина</w:t>
            </w:r>
            <w:proofErr w:type="spellEnd"/>
            <w:r w:rsidRPr="00493EE8">
              <w:rPr>
                <w:iCs/>
                <w:sz w:val="24"/>
              </w:rPr>
              <w:t xml:space="preserve"> в создании учения о высшей нервной деятельности.</w:t>
            </w:r>
            <w:r w:rsidRPr="00493EE8">
              <w:rPr>
                <w:sz w:val="24"/>
              </w:rPr>
              <w:t xml:space="preserve"> </w:t>
            </w:r>
            <w:r w:rsidRPr="00A246DA">
              <w:rPr>
                <w:sz w:val="24"/>
              </w:rPr>
              <w:t>Безусловные и условные рефлексы, их биологическое значение.</w:t>
            </w:r>
          </w:p>
          <w:p w:rsidR="00FF4FBE" w:rsidRPr="004211D0" w:rsidRDefault="00FF4FBE" w:rsidP="00FF4FBE">
            <w:pPr>
              <w:pStyle w:val="ae"/>
              <w:ind w:left="0"/>
              <w:jc w:val="both"/>
              <w:rPr>
                <w:sz w:val="24"/>
              </w:rPr>
            </w:pPr>
            <w:r w:rsidRPr="00B23156">
              <w:rPr>
                <w:b/>
                <w:sz w:val="24"/>
              </w:rPr>
              <w:t>Лабораторная работа №6</w:t>
            </w:r>
            <w:r>
              <w:rPr>
                <w:sz w:val="24"/>
              </w:rPr>
              <w:t xml:space="preserve"> «Изучение коленного рефлекса»</w:t>
            </w:r>
          </w:p>
          <w:p w:rsidR="00FF4FBE" w:rsidRDefault="00FF4FBE" w:rsidP="00FF4FBE">
            <w:pPr>
              <w:pStyle w:val="ae"/>
              <w:ind w:left="0"/>
              <w:jc w:val="both"/>
              <w:rPr>
                <w:b/>
                <w:sz w:val="24"/>
              </w:rPr>
            </w:pPr>
            <w:r w:rsidRPr="00493EE8">
              <w:rPr>
                <w:b/>
                <w:iCs/>
                <w:sz w:val="24"/>
              </w:rPr>
              <w:t>Познавательная деятельность мозга.</w:t>
            </w:r>
            <w:r w:rsidRPr="00493EE8">
              <w:rPr>
                <w:b/>
                <w:sz w:val="24"/>
              </w:rPr>
              <w:t xml:space="preserve"> </w:t>
            </w:r>
          </w:p>
          <w:p w:rsidR="00FF4FBE" w:rsidRDefault="00FF4FBE" w:rsidP="00FF4FBE">
            <w:pPr>
              <w:pStyle w:val="ae"/>
              <w:ind w:left="0"/>
              <w:jc w:val="both"/>
              <w:rPr>
                <w:sz w:val="24"/>
              </w:rPr>
            </w:pPr>
            <w:r w:rsidRPr="002F4C7A">
              <w:rPr>
                <w:sz w:val="24"/>
              </w:rPr>
              <w:t>Ощущения. Восприятие. Память.</w:t>
            </w:r>
          </w:p>
          <w:p w:rsidR="00FF4FBE" w:rsidRPr="004211D0" w:rsidRDefault="00FF4FBE" w:rsidP="00FF4FBE">
            <w:pPr>
              <w:pStyle w:val="ae"/>
              <w:ind w:left="0"/>
              <w:jc w:val="both"/>
              <w:rPr>
                <w:sz w:val="24"/>
              </w:rPr>
            </w:pPr>
            <w:r w:rsidRPr="00B23156">
              <w:rPr>
                <w:b/>
                <w:sz w:val="24"/>
              </w:rPr>
              <w:t>Лабораторная работа №7</w:t>
            </w:r>
            <w:r>
              <w:rPr>
                <w:sz w:val="24"/>
              </w:rPr>
              <w:t xml:space="preserve"> «Определение индивидуальных видов памяти».</w:t>
            </w:r>
          </w:p>
          <w:p w:rsidR="00FF4FBE" w:rsidRDefault="00FF4FBE" w:rsidP="00FF4FBE">
            <w:pPr>
              <w:pStyle w:val="ae"/>
              <w:ind w:left="0"/>
              <w:jc w:val="both"/>
              <w:rPr>
                <w:b/>
                <w:sz w:val="24"/>
              </w:rPr>
            </w:pPr>
            <w:r w:rsidRPr="00493EE8">
              <w:rPr>
                <w:b/>
                <w:iCs/>
                <w:sz w:val="24"/>
              </w:rPr>
              <w:t>Познавательная деятельность мозга.</w:t>
            </w:r>
            <w:r w:rsidRPr="00493EE8">
              <w:rPr>
                <w:b/>
                <w:sz w:val="24"/>
              </w:rPr>
              <w:t xml:space="preserve"> </w:t>
            </w:r>
          </w:p>
          <w:p w:rsidR="00FF4FBE" w:rsidRPr="004211D0" w:rsidRDefault="00FF4FBE" w:rsidP="00FF4FBE">
            <w:pPr>
              <w:pStyle w:val="ae"/>
              <w:ind w:left="0"/>
              <w:jc w:val="both"/>
              <w:rPr>
                <w:sz w:val="24"/>
              </w:rPr>
            </w:pPr>
            <w:r w:rsidRPr="002F4C7A">
              <w:rPr>
                <w:sz w:val="24"/>
              </w:rPr>
              <w:t xml:space="preserve">Речь. Мышление. </w:t>
            </w:r>
            <w:r>
              <w:rPr>
                <w:sz w:val="24"/>
              </w:rPr>
              <w:t xml:space="preserve">Эмоции. </w:t>
            </w:r>
          </w:p>
          <w:p w:rsidR="00FF4FBE" w:rsidRDefault="00FF4FBE" w:rsidP="00FF4FBE">
            <w:pPr>
              <w:pStyle w:val="ae"/>
              <w:ind w:left="0"/>
              <w:jc w:val="both"/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Особенности психики человека.</w:t>
            </w:r>
          </w:p>
          <w:p w:rsidR="00FF4FBE" w:rsidRPr="004211D0" w:rsidRDefault="00FF4FBE" w:rsidP="00FF4FBE">
            <w:pPr>
              <w:pStyle w:val="ae"/>
              <w:ind w:left="0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>О</w:t>
            </w:r>
            <w:r w:rsidRPr="00A246DA">
              <w:rPr>
                <w:iCs/>
                <w:sz w:val="24"/>
              </w:rPr>
              <w:t>смысленность восприятия, словесно-логическое мышление, способность к накоплению и передаче из поколения в поколение информации.</w:t>
            </w:r>
            <w:r>
              <w:rPr>
                <w:iCs/>
                <w:sz w:val="24"/>
              </w:rPr>
              <w:t xml:space="preserve"> </w:t>
            </w:r>
            <w:r w:rsidRPr="00A246DA">
              <w:rPr>
                <w:iCs/>
                <w:sz w:val="24"/>
              </w:rPr>
              <w:t>Значение интеллектуальных, творческих и эстетических потребностей. Цели и мотивы деятельности.</w:t>
            </w:r>
            <w:r w:rsidRPr="00A246DA">
              <w:rPr>
                <w:sz w:val="24"/>
              </w:rPr>
              <w:t xml:space="preserve"> </w:t>
            </w:r>
          </w:p>
          <w:p w:rsidR="00FF4FBE" w:rsidRPr="00493EE8" w:rsidRDefault="00FF4FBE" w:rsidP="00FF4FBE">
            <w:pPr>
              <w:pStyle w:val="ae"/>
              <w:ind w:left="0"/>
              <w:jc w:val="both"/>
              <w:rPr>
                <w:b/>
                <w:iCs/>
                <w:sz w:val="24"/>
              </w:rPr>
            </w:pPr>
            <w:r w:rsidRPr="00493EE8">
              <w:rPr>
                <w:b/>
                <w:iCs/>
                <w:sz w:val="24"/>
              </w:rPr>
              <w:t>Индивидуальные особенности личности</w:t>
            </w:r>
          </w:p>
          <w:p w:rsidR="00FF4FBE" w:rsidRDefault="00FF4FBE" w:rsidP="00FF4FBE">
            <w:pPr>
              <w:pStyle w:val="ae"/>
              <w:ind w:left="0"/>
              <w:jc w:val="both"/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 С</w:t>
            </w:r>
            <w:r w:rsidRPr="00A246DA">
              <w:rPr>
                <w:iCs/>
                <w:sz w:val="24"/>
              </w:rPr>
              <w:t xml:space="preserve">пособности, темперамент, характер. Роль обучения и воспитания в развитии психики и поведения человека. </w:t>
            </w:r>
          </w:p>
          <w:p w:rsidR="00FF4FBE" w:rsidRPr="004211D0" w:rsidRDefault="00FF4FBE" w:rsidP="00FF4FBE">
            <w:pPr>
              <w:pStyle w:val="ae"/>
              <w:ind w:left="0"/>
              <w:jc w:val="both"/>
              <w:rPr>
                <w:iCs/>
                <w:sz w:val="24"/>
              </w:rPr>
            </w:pPr>
            <w:r w:rsidRPr="00B23156">
              <w:rPr>
                <w:b/>
                <w:iCs/>
                <w:sz w:val="24"/>
              </w:rPr>
              <w:t>Лабораторная работа №8 «</w:t>
            </w:r>
            <w:r w:rsidRPr="00B23156">
              <w:rPr>
                <w:iCs/>
                <w:sz w:val="24"/>
              </w:rPr>
              <w:t xml:space="preserve">Определение типа </w:t>
            </w:r>
            <w:r w:rsidRPr="00B23156">
              <w:rPr>
                <w:iCs/>
                <w:sz w:val="24"/>
              </w:rPr>
              <w:lastRenderedPageBreak/>
              <w:t>темперамента»</w:t>
            </w:r>
          </w:p>
          <w:p w:rsidR="00FF4FBE" w:rsidRPr="00493EE8" w:rsidRDefault="00FF4FBE" w:rsidP="00FF4FBE">
            <w:pPr>
              <w:pStyle w:val="ae"/>
              <w:ind w:left="0"/>
              <w:jc w:val="both"/>
              <w:rPr>
                <w:b/>
                <w:sz w:val="24"/>
              </w:rPr>
            </w:pPr>
            <w:r w:rsidRPr="00493EE8">
              <w:rPr>
                <w:b/>
                <w:sz w:val="24"/>
              </w:rPr>
              <w:t>Биоритмы</w:t>
            </w:r>
            <w:r>
              <w:rPr>
                <w:b/>
                <w:sz w:val="24"/>
              </w:rPr>
              <w:t xml:space="preserve"> организма человека</w:t>
            </w:r>
            <w:r w:rsidRPr="00493EE8">
              <w:rPr>
                <w:b/>
                <w:sz w:val="24"/>
              </w:rPr>
              <w:t xml:space="preserve">. </w:t>
            </w:r>
          </w:p>
          <w:p w:rsidR="00FF4FBE" w:rsidRPr="00583EFD" w:rsidRDefault="00FF4FBE" w:rsidP="00583EFD">
            <w:pPr>
              <w:pStyle w:val="ae"/>
              <w:ind w:left="0"/>
              <w:jc w:val="both"/>
              <w:rPr>
                <w:sz w:val="24"/>
              </w:rPr>
            </w:pPr>
            <w:r w:rsidRPr="00A246DA">
              <w:rPr>
                <w:sz w:val="24"/>
              </w:rPr>
              <w:t>Сон и бодрствование. З</w:t>
            </w:r>
            <w:r w:rsidRPr="00A246DA">
              <w:rPr>
                <w:iCs/>
                <w:sz w:val="24"/>
              </w:rPr>
              <w:t>начение сна.</w:t>
            </w:r>
            <w:r w:rsidRPr="00493EE8">
              <w:rPr>
                <w:sz w:val="24"/>
              </w:rPr>
              <w:t xml:space="preserve"> </w:t>
            </w:r>
            <w:r w:rsidRPr="00A246DA">
              <w:rPr>
                <w:sz w:val="24"/>
              </w:rPr>
              <w:t xml:space="preserve">Рациональная организация труда и отдыха. </w:t>
            </w:r>
          </w:p>
        </w:tc>
        <w:tc>
          <w:tcPr>
            <w:tcW w:w="2350" w:type="dxa"/>
          </w:tcPr>
          <w:p w:rsidR="003F690E" w:rsidRDefault="003F690E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:rsidR="00367D60" w:rsidRDefault="00512045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367D60">
              <w:rPr>
                <w:rFonts w:ascii="Times New Roman" w:hAnsi="Times New Roman" w:cs="Times New Roman"/>
              </w:rPr>
              <w:t>.03.22</w:t>
            </w:r>
          </w:p>
          <w:p w:rsidR="00367D60" w:rsidRDefault="00367D60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:rsidR="00367D60" w:rsidRDefault="00367D60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:rsidR="00367D60" w:rsidRDefault="00367D60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:rsidR="00367D60" w:rsidRDefault="00367D60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:rsidR="00367D60" w:rsidRDefault="00512045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367D60">
              <w:rPr>
                <w:rFonts w:ascii="Times New Roman" w:hAnsi="Times New Roman" w:cs="Times New Roman"/>
              </w:rPr>
              <w:t>.03.22</w:t>
            </w:r>
          </w:p>
          <w:p w:rsidR="00367D60" w:rsidRDefault="00367D60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:rsidR="00367D60" w:rsidRDefault="00512045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367D60">
              <w:rPr>
                <w:rFonts w:ascii="Times New Roman" w:hAnsi="Times New Roman" w:cs="Times New Roman"/>
              </w:rPr>
              <w:t>.03.22</w:t>
            </w:r>
          </w:p>
          <w:p w:rsidR="00367D60" w:rsidRDefault="00367D60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:rsidR="00367D60" w:rsidRDefault="00512045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367D60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367D60">
              <w:rPr>
                <w:rFonts w:ascii="Times New Roman" w:hAnsi="Times New Roman" w:cs="Times New Roman"/>
              </w:rPr>
              <w:t>.22</w:t>
            </w:r>
          </w:p>
          <w:p w:rsidR="00367D60" w:rsidRDefault="00367D60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:rsidR="00367D60" w:rsidRDefault="00367D60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:rsidR="00367D60" w:rsidRDefault="00367D60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:rsidR="00367D60" w:rsidRDefault="00512045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67D60">
              <w:rPr>
                <w:rFonts w:ascii="Times New Roman" w:hAnsi="Times New Roman" w:cs="Times New Roman"/>
              </w:rPr>
              <w:t>.04.22</w:t>
            </w:r>
          </w:p>
          <w:p w:rsidR="00367D60" w:rsidRDefault="00367D60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:rsidR="00367D60" w:rsidRDefault="00367D60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:rsidR="00367D60" w:rsidRPr="00367D60" w:rsidRDefault="00512045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</w:t>
            </w:r>
            <w:r w:rsidR="00367D60">
              <w:rPr>
                <w:rFonts w:ascii="Times New Roman" w:hAnsi="Times New Roman" w:cs="Times New Roman"/>
              </w:rPr>
              <w:t>04.22</w:t>
            </w:r>
          </w:p>
        </w:tc>
        <w:tc>
          <w:tcPr>
            <w:tcW w:w="2604" w:type="dxa"/>
          </w:tcPr>
          <w:p w:rsidR="003F690E" w:rsidRPr="00096DC4" w:rsidRDefault="003F690E" w:rsidP="001B294F">
            <w:pPr>
              <w:spacing w:before="100" w:beforeAutospacing="1" w:after="100" w:afterAutospacing="1"/>
              <w:ind w:right="-568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F690E" w:rsidRPr="000C28BC" w:rsidTr="003F690E">
        <w:trPr>
          <w:trHeight w:val="340"/>
          <w:jc w:val="center"/>
        </w:trPr>
        <w:tc>
          <w:tcPr>
            <w:tcW w:w="1170" w:type="dxa"/>
          </w:tcPr>
          <w:p w:rsidR="003F690E" w:rsidRDefault="003F690E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583EFD" w:rsidRDefault="00583EFD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583EFD" w:rsidRDefault="00583EFD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</w:t>
            </w:r>
          </w:p>
          <w:p w:rsidR="00583EFD" w:rsidRDefault="00583EFD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583EFD" w:rsidRDefault="00583EFD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583EFD" w:rsidRDefault="00583EFD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583EFD" w:rsidRDefault="00583EFD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583EFD" w:rsidRDefault="00583EFD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583EFD" w:rsidRDefault="00583EFD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583EFD" w:rsidRDefault="00583EFD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583EFD" w:rsidRDefault="00583EFD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583EFD" w:rsidRDefault="00583EFD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583EFD" w:rsidRDefault="00583EFD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32.</w:t>
            </w:r>
          </w:p>
          <w:p w:rsidR="00583EFD" w:rsidRDefault="00583EFD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583EFD" w:rsidRDefault="00583EFD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583EFD" w:rsidRDefault="00583EFD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583EFD" w:rsidRDefault="00583EFD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583EFD" w:rsidRDefault="00583EFD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583EFD" w:rsidRDefault="00583EFD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</w:p>
          <w:p w:rsidR="00583EFD" w:rsidRPr="003F690E" w:rsidRDefault="00583EFD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33.</w:t>
            </w:r>
          </w:p>
        </w:tc>
        <w:tc>
          <w:tcPr>
            <w:tcW w:w="4954" w:type="dxa"/>
          </w:tcPr>
          <w:p w:rsidR="003F690E" w:rsidRDefault="003F690E" w:rsidP="001B294F">
            <w:pPr>
              <w:spacing w:before="100" w:beforeAutospacing="1" w:after="100" w:afterAutospacing="1"/>
              <w:ind w:right="-568"/>
              <w:rPr>
                <w:rFonts w:ascii="Times New Roman" w:hAnsi="Times New Roman" w:cs="Times New Roman"/>
                <w:b/>
              </w:rPr>
            </w:pPr>
            <w:r w:rsidRPr="003F690E">
              <w:rPr>
                <w:rFonts w:ascii="Times New Roman" w:hAnsi="Times New Roman" w:cs="Times New Roman"/>
                <w:b/>
              </w:rPr>
              <w:lastRenderedPageBreak/>
              <w:t>Экология человека</w:t>
            </w:r>
            <w:r w:rsidR="00583EFD">
              <w:rPr>
                <w:rFonts w:ascii="Times New Roman" w:hAnsi="Times New Roman" w:cs="Times New Roman"/>
                <w:b/>
              </w:rPr>
              <w:t xml:space="preserve"> (3ч)</w:t>
            </w:r>
          </w:p>
          <w:p w:rsidR="00583EFD" w:rsidRPr="002F4C7A" w:rsidRDefault="00583EFD" w:rsidP="00583EFD">
            <w:pPr>
              <w:pStyle w:val="ae"/>
              <w:ind w:left="0"/>
              <w:jc w:val="both"/>
              <w:rPr>
                <w:b/>
                <w:iCs/>
                <w:sz w:val="24"/>
              </w:rPr>
            </w:pPr>
            <w:r w:rsidRPr="002F4C7A">
              <w:rPr>
                <w:b/>
                <w:sz w:val="24"/>
              </w:rPr>
              <w:t xml:space="preserve">Культура отношения к собственному </w:t>
            </w:r>
            <w:r w:rsidRPr="002F4C7A">
              <w:rPr>
                <w:b/>
                <w:sz w:val="24"/>
              </w:rPr>
              <w:lastRenderedPageBreak/>
              <w:t>здоровью и здоровью окружающих.</w:t>
            </w:r>
            <w:r w:rsidRPr="002F4C7A">
              <w:rPr>
                <w:b/>
                <w:iCs/>
                <w:sz w:val="24"/>
              </w:rPr>
              <w:t xml:space="preserve"> </w:t>
            </w:r>
          </w:p>
          <w:p w:rsidR="00583EFD" w:rsidRDefault="00583EFD" w:rsidP="00583EFD">
            <w:pPr>
              <w:pStyle w:val="ae"/>
              <w:ind w:left="0"/>
              <w:jc w:val="both"/>
              <w:rPr>
                <w:i/>
                <w:sz w:val="24"/>
              </w:rPr>
            </w:pPr>
            <w:r w:rsidRPr="00A246DA">
              <w:rPr>
                <w:sz w:val="24"/>
              </w:rPr>
              <w:t>Соблюдение санитарно-гигиенических норм и правил здорового образа жизни. Укрепление здоровья: двигательная активность, закаливание, аутотренинг, рациональное питание. Факторы риска: стрессы, гиподинамия, переохлаждение, переутомление. Вредные и полезные привычки, их влияние на состояние здоровья.</w:t>
            </w:r>
            <w:r w:rsidRPr="00A246DA">
              <w:rPr>
                <w:i/>
                <w:sz w:val="24"/>
              </w:rPr>
              <w:t xml:space="preserve"> </w:t>
            </w:r>
          </w:p>
          <w:p w:rsidR="00583EFD" w:rsidRDefault="00583EFD" w:rsidP="00583EFD">
            <w:pPr>
              <w:pStyle w:val="ae"/>
              <w:ind w:left="0"/>
              <w:jc w:val="both"/>
              <w:rPr>
                <w:iCs/>
                <w:sz w:val="24"/>
              </w:rPr>
            </w:pPr>
            <w:r w:rsidRPr="002F4C7A">
              <w:rPr>
                <w:b/>
                <w:sz w:val="24"/>
              </w:rPr>
              <w:t>Человек и окружающая среда</w:t>
            </w:r>
            <w:r w:rsidRPr="002F4C7A">
              <w:rPr>
                <w:b/>
                <w:iCs/>
                <w:sz w:val="24"/>
              </w:rPr>
              <w:t>.</w:t>
            </w:r>
            <w:r w:rsidRPr="00A246DA">
              <w:rPr>
                <w:sz w:val="24"/>
              </w:rPr>
              <w:t xml:space="preserve"> </w:t>
            </w:r>
          </w:p>
          <w:p w:rsidR="00583EFD" w:rsidRDefault="00583EFD" w:rsidP="00583EFD">
            <w:pPr>
              <w:pStyle w:val="ae"/>
              <w:ind w:left="0"/>
              <w:jc w:val="both"/>
              <w:rPr>
                <w:sz w:val="24"/>
              </w:rPr>
            </w:pPr>
            <w:r w:rsidRPr="00A246DA">
              <w:rPr>
                <w:iCs/>
                <w:sz w:val="24"/>
              </w:rPr>
              <w:t xml:space="preserve">Социальная и природная среда, адаптация к ней человека. </w:t>
            </w:r>
            <w:r w:rsidRPr="002F4C7A">
              <w:rPr>
                <w:sz w:val="24"/>
              </w:rPr>
              <w:t xml:space="preserve">Значение окружающей среды как источника веществ и энергии. Зависимость здоровья человека от состояния окружающей среды. </w:t>
            </w:r>
          </w:p>
          <w:p w:rsidR="00583EFD" w:rsidRPr="002F4C7A" w:rsidRDefault="00583EFD" w:rsidP="00583EFD">
            <w:pPr>
              <w:pStyle w:val="ae"/>
              <w:ind w:left="0"/>
              <w:jc w:val="both"/>
              <w:rPr>
                <w:b/>
                <w:sz w:val="24"/>
              </w:rPr>
            </w:pPr>
            <w:r w:rsidRPr="002F4C7A">
              <w:rPr>
                <w:b/>
                <w:sz w:val="24"/>
              </w:rPr>
              <w:t xml:space="preserve">Основы безопасности </w:t>
            </w:r>
          </w:p>
          <w:p w:rsidR="00583EFD" w:rsidRPr="002F4C7A" w:rsidRDefault="00583EFD" w:rsidP="00583EFD">
            <w:pPr>
              <w:pStyle w:val="ae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2F4C7A">
              <w:rPr>
                <w:sz w:val="24"/>
              </w:rPr>
              <w:t>равил</w:t>
            </w:r>
            <w:r>
              <w:rPr>
                <w:sz w:val="24"/>
              </w:rPr>
              <w:t>а</w:t>
            </w:r>
            <w:r w:rsidRPr="002F4C7A">
              <w:rPr>
                <w:sz w:val="24"/>
              </w:rPr>
              <w:t xml:space="preserve"> поведения в окружающей среде, в опасных и чр</w:t>
            </w:r>
            <w:r>
              <w:rPr>
                <w:sz w:val="24"/>
              </w:rPr>
              <w:t>езвычайных ситуациях.</w:t>
            </w:r>
          </w:p>
          <w:p w:rsidR="00583EFD" w:rsidRDefault="00583EFD" w:rsidP="00583EF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583EFD" w:rsidRPr="003F690E" w:rsidRDefault="00583EFD" w:rsidP="001B294F">
            <w:pPr>
              <w:spacing w:before="100" w:beforeAutospacing="1" w:after="100" w:afterAutospacing="1"/>
              <w:ind w:right="-56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50" w:type="dxa"/>
          </w:tcPr>
          <w:p w:rsidR="003F690E" w:rsidRDefault="003F690E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:rsidR="00367D60" w:rsidRDefault="00512045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  <w:r w:rsidR="00367D60">
              <w:rPr>
                <w:rFonts w:ascii="Times New Roman" w:hAnsi="Times New Roman" w:cs="Times New Roman"/>
              </w:rPr>
              <w:t>.04.22</w:t>
            </w:r>
          </w:p>
          <w:p w:rsidR="00367D60" w:rsidRDefault="00367D60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:rsidR="00367D60" w:rsidRDefault="00367D60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:rsidR="00367D60" w:rsidRDefault="00367D60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:rsidR="00367D60" w:rsidRDefault="00367D60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:rsidR="00367D60" w:rsidRDefault="00512045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</w:t>
            </w:r>
            <w:r w:rsidR="00367D60">
              <w:rPr>
                <w:rFonts w:ascii="Times New Roman" w:hAnsi="Times New Roman" w:cs="Times New Roman"/>
              </w:rPr>
              <w:t>.22</w:t>
            </w:r>
          </w:p>
          <w:p w:rsidR="00367D60" w:rsidRDefault="00367D60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:rsidR="00367D60" w:rsidRDefault="00367D60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</w:p>
          <w:p w:rsidR="00367D60" w:rsidRPr="00367D60" w:rsidRDefault="00512045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367D60">
              <w:rPr>
                <w:rFonts w:ascii="Times New Roman" w:hAnsi="Times New Roman" w:cs="Times New Roman"/>
              </w:rPr>
              <w:t>.05.22</w:t>
            </w:r>
          </w:p>
        </w:tc>
        <w:tc>
          <w:tcPr>
            <w:tcW w:w="2604" w:type="dxa"/>
          </w:tcPr>
          <w:p w:rsidR="003F690E" w:rsidRPr="00096DC4" w:rsidRDefault="003F690E" w:rsidP="001B294F">
            <w:pPr>
              <w:spacing w:before="100" w:beforeAutospacing="1" w:after="100" w:afterAutospacing="1"/>
              <w:ind w:right="-568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F690E" w:rsidRPr="000C28BC" w:rsidTr="003F690E">
        <w:trPr>
          <w:trHeight w:val="340"/>
          <w:jc w:val="center"/>
        </w:trPr>
        <w:tc>
          <w:tcPr>
            <w:tcW w:w="1170" w:type="dxa"/>
          </w:tcPr>
          <w:p w:rsidR="003F690E" w:rsidRPr="003F690E" w:rsidRDefault="00583EFD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34-35</w:t>
            </w:r>
            <w:r w:rsidR="003F690E" w:rsidRPr="003F690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954" w:type="dxa"/>
          </w:tcPr>
          <w:p w:rsidR="003F690E" w:rsidRPr="003F690E" w:rsidRDefault="003F690E" w:rsidP="001B294F">
            <w:pPr>
              <w:spacing w:before="100" w:beforeAutospacing="1" w:after="100" w:afterAutospacing="1"/>
              <w:ind w:right="-568"/>
              <w:rPr>
                <w:rFonts w:ascii="Times New Roman" w:hAnsi="Times New Roman" w:cs="Times New Roman"/>
                <w:b/>
              </w:rPr>
            </w:pPr>
            <w:r w:rsidRPr="003F690E">
              <w:rPr>
                <w:rFonts w:ascii="Times New Roman" w:hAnsi="Times New Roman" w:cs="Times New Roman"/>
                <w:b/>
              </w:rPr>
              <w:t>Повторение</w:t>
            </w:r>
          </w:p>
        </w:tc>
        <w:tc>
          <w:tcPr>
            <w:tcW w:w="2350" w:type="dxa"/>
          </w:tcPr>
          <w:p w:rsidR="003F690E" w:rsidRDefault="00512045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67D60">
              <w:rPr>
                <w:rFonts w:ascii="Times New Roman" w:hAnsi="Times New Roman" w:cs="Times New Roman"/>
              </w:rPr>
              <w:t>.05.22</w:t>
            </w:r>
          </w:p>
          <w:p w:rsidR="00367D60" w:rsidRPr="00367D60" w:rsidRDefault="00512045" w:rsidP="001A38D0">
            <w:pPr>
              <w:spacing w:before="100" w:beforeAutospacing="1" w:after="100" w:afterAutospacing="1"/>
              <w:ind w:right="-56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367D60">
              <w:rPr>
                <w:rFonts w:ascii="Times New Roman" w:hAnsi="Times New Roman" w:cs="Times New Roman"/>
              </w:rPr>
              <w:t>.05.22</w:t>
            </w:r>
          </w:p>
        </w:tc>
        <w:tc>
          <w:tcPr>
            <w:tcW w:w="2604" w:type="dxa"/>
          </w:tcPr>
          <w:p w:rsidR="003F690E" w:rsidRDefault="003F690E" w:rsidP="001B294F">
            <w:pPr>
              <w:spacing w:before="100" w:beforeAutospacing="1" w:after="100" w:afterAutospacing="1"/>
              <w:ind w:right="-568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3F690E" w:rsidRPr="000C28BC" w:rsidTr="003F690E">
        <w:trPr>
          <w:trHeight w:val="340"/>
          <w:jc w:val="center"/>
        </w:trPr>
        <w:tc>
          <w:tcPr>
            <w:tcW w:w="1170" w:type="dxa"/>
          </w:tcPr>
          <w:p w:rsidR="003F690E" w:rsidRPr="00583EFD" w:rsidRDefault="00583EFD" w:rsidP="001B294F">
            <w:pPr>
              <w:ind w:left="-271" w:hanging="13"/>
              <w:jc w:val="center"/>
              <w:rPr>
                <w:rFonts w:ascii="Times New Roman" w:hAnsi="Times New Roman" w:cs="Times New Roman"/>
                <w:b/>
              </w:rPr>
            </w:pPr>
            <w:r w:rsidRPr="00583EFD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4954" w:type="dxa"/>
          </w:tcPr>
          <w:p w:rsidR="003F690E" w:rsidRPr="00186DE5" w:rsidRDefault="003F690E" w:rsidP="001B294F">
            <w:pPr>
              <w:ind w:left="-271" w:right="114" w:hanging="13"/>
              <w:jc w:val="center"/>
              <w:rPr>
                <w:rFonts w:ascii="Times New Roman" w:hAnsi="Times New Roman" w:cs="Times New Roman"/>
                <w:b/>
              </w:rPr>
            </w:pPr>
            <w:r w:rsidRPr="00186DE5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2350" w:type="dxa"/>
          </w:tcPr>
          <w:p w:rsidR="003F690E" w:rsidRPr="00186DE5" w:rsidRDefault="003F690E" w:rsidP="001B294F">
            <w:pPr>
              <w:ind w:left="-271" w:right="114" w:hanging="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4" w:type="dxa"/>
          </w:tcPr>
          <w:p w:rsidR="003F690E" w:rsidRPr="00186DE5" w:rsidRDefault="003F690E" w:rsidP="001B294F">
            <w:pPr>
              <w:ind w:left="-271" w:right="114" w:hanging="1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03027A" w:rsidRPr="00C3098F" w:rsidRDefault="0003027A" w:rsidP="0003027A">
      <w:pPr>
        <w:pStyle w:val="a3"/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03027A" w:rsidRDefault="0003027A" w:rsidP="0003027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</w:t>
      </w:r>
    </w:p>
    <w:p w:rsidR="00096DC4" w:rsidRPr="00423B3A" w:rsidRDefault="00096DC4" w:rsidP="0003027A">
      <w:pPr>
        <w:jc w:val="both"/>
        <w:rPr>
          <w:rFonts w:ascii="Times New Roman" w:hAnsi="Times New Roman" w:cs="Times New Roman"/>
          <w:b/>
        </w:rPr>
        <w:sectPr w:rsidR="00096DC4" w:rsidRPr="00423B3A" w:rsidSect="00583EFD">
          <w:pgSz w:w="16838" w:h="11906" w:orient="landscape"/>
          <w:pgMar w:top="1134" w:right="426" w:bottom="567" w:left="850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Spec="center" w:tblpY="3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3"/>
        <w:gridCol w:w="4607"/>
      </w:tblGrid>
      <w:tr w:rsidR="00512045" w:rsidRPr="00512045" w:rsidTr="00126624">
        <w:trPr>
          <w:trHeight w:val="2680"/>
        </w:trPr>
        <w:tc>
          <w:tcPr>
            <w:tcW w:w="4963" w:type="dxa"/>
            <w:shd w:val="clear" w:color="auto" w:fill="auto"/>
          </w:tcPr>
          <w:p w:rsidR="00512045" w:rsidRPr="00512045" w:rsidRDefault="00512045" w:rsidP="00512045">
            <w:pPr>
              <w:widowControl/>
              <w:spacing w:line="360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:rsidR="00512045" w:rsidRPr="00512045" w:rsidRDefault="00512045" w:rsidP="00512045">
            <w:pPr>
              <w:widowControl/>
              <w:spacing w:line="360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1204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РАССМОТРЕНО</w:t>
            </w:r>
          </w:p>
          <w:p w:rsidR="00512045" w:rsidRPr="00512045" w:rsidRDefault="00512045" w:rsidP="00512045">
            <w:pPr>
              <w:widowControl/>
              <w:spacing w:line="360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1204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Протокол заседания методического объединения МБОУ </w:t>
            </w:r>
            <w:proofErr w:type="gramStart"/>
            <w:r w:rsidRPr="0051204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Первомайской</w:t>
            </w:r>
            <w:proofErr w:type="gramEnd"/>
            <w:r w:rsidRPr="0051204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СШ</w:t>
            </w:r>
          </w:p>
          <w:p w:rsidR="00512045" w:rsidRPr="00512045" w:rsidRDefault="00512045" w:rsidP="00512045">
            <w:pPr>
              <w:widowControl/>
              <w:spacing w:line="360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1204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От  «___»________202__г №_____</w:t>
            </w:r>
          </w:p>
          <w:p w:rsidR="00512045" w:rsidRPr="00512045" w:rsidRDefault="00512045" w:rsidP="00512045">
            <w:pPr>
              <w:widowControl/>
              <w:spacing w:line="360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1204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Руководитель МО: __________________/_____________________ </w:t>
            </w:r>
          </w:p>
        </w:tc>
        <w:tc>
          <w:tcPr>
            <w:tcW w:w="4607" w:type="dxa"/>
            <w:shd w:val="clear" w:color="auto" w:fill="auto"/>
          </w:tcPr>
          <w:p w:rsidR="00512045" w:rsidRPr="00512045" w:rsidRDefault="00512045" w:rsidP="00512045">
            <w:pPr>
              <w:widowControl/>
              <w:spacing w:line="360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  <w:p w:rsidR="00512045" w:rsidRPr="00512045" w:rsidRDefault="00512045" w:rsidP="00512045">
            <w:pPr>
              <w:widowControl/>
              <w:spacing w:line="360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1204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СОГЛАСОВАНО</w:t>
            </w:r>
          </w:p>
          <w:p w:rsidR="00512045" w:rsidRPr="00512045" w:rsidRDefault="00512045" w:rsidP="00512045">
            <w:pPr>
              <w:widowControl/>
              <w:spacing w:line="360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1204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Заместитель директора по ВР _________________ </w:t>
            </w:r>
            <w:proofErr w:type="spellStart"/>
            <w:r w:rsidRPr="0051204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В.С.Богданова</w:t>
            </w:r>
            <w:proofErr w:type="spellEnd"/>
            <w:r w:rsidRPr="0051204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</w:p>
          <w:p w:rsidR="00512045" w:rsidRPr="00512045" w:rsidRDefault="00512045" w:rsidP="00512045">
            <w:pPr>
              <w:widowControl/>
              <w:spacing w:line="360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1204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«___»_________________202__г</w:t>
            </w:r>
          </w:p>
          <w:p w:rsidR="00512045" w:rsidRPr="00512045" w:rsidRDefault="00512045" w:rsidP="00512045">
            <w:pPr>
              <w:widowControl/>
              <w:spacing w:line="360" w:lineRule="auto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512045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</w:p>
        </w:tc>
      </w:tr>
    </w:tbl>
    <w:p w:rsidR="002C1A46" w:rsidRDefault="002C1A46" w:rsidP="0003027A"/>
    <w:sectPr w:rsidR="002C1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4B0" w:rsidRDefault="00FB44B0" w:rsidP="00096DC4">
      <w:r>
        <w:separator/>
      </w:r>
    </w:p>
  </w:endnote>
  <w:endnote w:type="continuationSeparator" w:id="0">
    <w:p w:rsidR="00FB44B0" w:rsidRDefault="00FB44B0" w:rsidP="0009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4B0" w:rsidRDefault="00FB44B0" w:rsidP="00096DC4">
      <w:r>
        <w:separator/>
      </w:r>
    </w:p>
  </w:footnote>
  <w:footnote w:type="continuationSeparator" w:id="0">
    <w:p w:rsidR="00FB44B0" w:rsidRDefault="00FB44B0" w:rsidP="00096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EFD" w:rsidRDefault="00583EFD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E92F8C">
      <w:rPr>
        <w:noProof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7366D"/>
    <w:multiLevelType w:val="hybridMultilevel"/>
    <w:tmpl w:val="4C968B74"/>
    <w:lvl w:ilvl="0" w:tplc="871E32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338E5"/>
    <w:multiLevelType w:val="hybridMultilevel"/>
    <w:tmpl w:val="CAF84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07B1B"/>
    <w:multiLevelType w:val="hybridMultilevel"/>
    <w:tmpl w:val="F9FA9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3261C"/>
    <w:multiLevelType w:val="hybridMultilevel"/>
    <w:tmpl w:val="BB9AAC32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">
    <w:nsid w:val="37B56BC0"/>
    <w:multiLevelType w:val="multilevel"/>
    <w:tmpl w:val="0C382C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0611D50"/>
    <w:multiLevelType w:val="multilevel"/>
    <w:tmpl w:val="868298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E344214"/>
    <w:multiLevelType w:val="hybridMultilevel"/>
    <w:tmpl w:val="DE4C97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0440D"/>
    <w:multiLevelType w:val="hybridMultilevel"/>
    <w:tmpl w:val="E7BCA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A46ECB"/>
    <w:multiLevelType w:val="multilevel"/>
    <w:tmpl w:val="4CD0417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27A"/>
    <w:rsid w:val="0003027A"/>
    <w:rsid w:val="000776F0"/>
    <w:rsid w:val="00096DC4"/>
    <w:rsid w:val="000E542C"/>
    <w:rsid w:val="00133524"/>
    <w:rsid w:val="00195543"/>
    <w:rsid w:val="001A38D0"/>
    <w:rsid w:val="001B294F"/>
    <w:rsid w:val="001C4D71"/>
    <w:rsid w:val="002C1A46"/>
    <w:rsid w:val="002F4C7A"/>
    <w:rsid w:val="003271B3"/>
    <w:rsid w:val="00327C96"/>
    <w:rsid w:val="00360447"/>
    <w:rsid w:val="00367D60"/>
    <w:rsid w:val="003869C8"/>
    <w:rsid w:val="003B164D"/>
    <w:rsid w:val="003B5426"/>
    <w:rsid w:val="003F690E"/>
    <w:rsid w:val="004206B4"/>
    <w:rsid w:val="004211D0"/>
    <w:rsid w:val="00445965"/>
    <w:rsid w:val="00493EE8"/>
    <w:rsid w:val="004A6A75"/>
    <w:rsid w:val="00500D6C"/>
    <w:rsid w:val="00512045"/>
    <w:rsid w:val="005166AA"/>
    <w:rsid w:val="00571C96"/>
    <w:rsid w:val="00583EFD"/>
    <w:rsid w:val="005B0762"/>
    <w:rsid w:val="00661A29"/>
    <w:rsid w:val="00667FE4"/>
    <w:rsid w:val="00860FBD"/>
    <w:rsid w:val="009475B2"/>
    <w:rsid w:val="0098627B"/>
    <w:rsid w:val="00A0379E"/>
    <w:rsid w:val="00A67058"/>
    <w:rsid w:val="00A855CA"/>
    <w:rsid w:val="00B23156"/>
    <w:rsid w:val="00B45AD1"/>
    <w:rsid w:val="00B669A9"/>
    <w:rsid w:val="00BA266B"/>
    <w:rsid w:val="00BA6FE9"/>
    <w:rsid w:val="00BF5505"/>
    <w:rsid w:val="00C57F71"/>
    <w:rsid w:val="00C93475"/>
    <w:rsid w:val="00D46662"/>
    <w:rsid w:val="00DA3358"/>
    <w:rsid w:val="00DA72EB"/>
    <w:rsid w:val="00E23679"/>
    <w:rsid w:val="00E92F8C"/>
    <w:rsid w:val="00F77C32"/>
    <w:rsid w:val="00FB44B0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027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03027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rsid w:val="0003027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3027A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3">
    <w:name w:val="Основной текст (3)_"/>
    <w:link w:val="30"/>
    <w:rsid w:val="0003027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3027A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3">
    <w:name w:val="List Paragraph"/>
    <w:basedOn w:val="a"/>
    <w:link w:val="a4"/>
    <w:uiPriority w:val="34"/>
    <w:qFormat/>
    <w:rsid w:val="0003027A"/>
    <w:pPr>
      <w:ind w:left="720"/>
      <w:contextualSpacing/>
    </w:pPr>
  </w:style>
  <w:style w:type="character" w:customStyle="1" w:styleId="a5">
    <w:name w:val="Без интервала Знак"/>
    <w:link w:val="a6"/>
    <w:uiPriority w:val="99"/>
    <w:locked/>
    <w:rsid w:val="0003027A"/>
    <w:rPr>
      <w:rFonts w:ascii="Calibri" w:hAnsi="Calibri" w:cs="Calibri"/>
    </w:rPr>
  </w:style>
  <w:style w:type="paragraph" w:styleId="a6">
    <w:name w:val="No Spacing"/>
    <w:link w:val="a5"/>
    <w:uiPriority w:val="99"/>
    <w:qFormat/>
    <w:rsid w:val="0003027A"/>
    <w:pPr>
      <w:spacing w:after="0" w:line="240" w:lineRule="auto"/>
    </w:pPr>
    <w:rPr>
      <w:rFonts w:ascii="Calibri" w:hAnsi="Calibri" w:cs="Calibri"/>
    </w:rPr>
  </w:style>
  <w:style w:type="paragraph" w:styleId="a7">
    <w:name w:val="header"/>
    <w:basedOn w:val="a"/>
    <w:link w:val="a8"/>
    <w:uiPriority w:val="99"/>
    <w:unhideWhenUsed/>
    <w:rsid w:val="000302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027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9">
    <w:name w:val="Hyperlink"/>
    <w:basedOn w:val="a0"/>
    <w:uiPriority w:val="99"/>
    <w:unhideWhenUsed/>
    <w:rsid w:val="0003027A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03027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210">
    <w:name w:val="Основной текст 21"/>
    <w:basedOn w:val="a"/>
    <w:rsid w:val="00445965"/>
    <w:pPr>
      <w:widowControl/>
      <w:tabs>
        <w:tab w:val="left" w:pos="8222"/>
      </w:tabs>
      <w:ind w:right="-1759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paragraph" w:styleId="aa">
    <w:name w:val="Normal (Web)"/>
    <w:basedOn w:val="a"/>
    <w:uiPriority w:val="99"/>
    <w:unhideWhenUsed/>
    <w:rsid w:val="0044596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b">
    <w:name w:val="Strong"/>
    <w:basedOn w:val="a0"/>
    <w:uiPriority w:val="22"/>
    <w:qFormat/>
    <w:rsid w:val="00445965"/>
    <w:rPr>
      <w:b/>
      <w:bCs/>
    </w:rPr>
  </w:style>
  <w:style w:type="paragraph" w:styleId="ac">
    <w:name w:val="footer"/>
    <w:basedOn w:val="a"/>
    <w:link w:val="ad"/>
    <w:uiPriority w:val="99"/>
    <w:unhideWhenUsed/>
    <w:rsid w:val="00096DC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96DC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e">
    <w:name w:val="Body Text Indent"/>
    <w:basedOn w:val="a"/>
    <w:link w:val="af"/>
    <w:uiPriority w:val="99"/>
    <w:unhideWhenUsed/>
    <w:rsid w:val="001B294F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f">
    <w:name w:val="Основной текст с отступом Знак"/>
    <w:basedOn w:val="a0"/>
    <w:link w:val="ae"/>
    <w:uiPriority w:val="99"/>
    <w:rsid w:val="001B29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661A2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61A29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027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03027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rsid w:val="0003027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3027A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3">
    <w:name w:val="Основной текст (3)_"/>
    <w:link w:val="30"/>
    <w:rsid w:val="0003027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3027A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3">
    <w:name w:val="List Paragraph"/>
    <w:basedOn w:val="a"/>
    <w:link w:val="a4"/>
    <w:uiPriority w:val="34"/>
    <w:qFormat/>
    <w:rsid w:val="0003027A"/>
    <w:pPr>
      <w:ind w:left="720"/>
      <w:contextualSpacing/>
    </w:pPr>
  </w:style>
  <w:style w:type="character" w:customStyle="1" w:styleId="a5">
    <w:name w:val="Без интервала Знак"/>
    <w:link w:val="a6"/>
    <w:uiPriority w:val="99"/>
    <w:locked/>
    <w:rsid w:val="0003027A"/>
    <w:rPr>
      <w:rFonts w:ascii="Calibri" w:hAnsi="Calibri" w:cs="Calibri"/>
    </w:rPr>
  </w:style>
  <w:style w:type="paragraph" w:styleId="a6">
    <w:name w:val="No Spacing"/>
    <w:link w:val="a5"/>
    <w:uiPriority w:val="99"/>
    <w:qFormat/>
    <w:rsid w:val="0003027A"/>
    <w:pPr>
      <w:spacing w:after="0" w:line="240" w:lineRule="auto"/>
    </w:pPr>
    <w:rPr>
      <w:rFonts w:ascii="Calibri" w:hAnsi="Calibri" w:cs="Calibri"/>
    </w:rPr>
  </w:style>
  <w:style w:type="paragraph" w:styleId="a7">
    <w:name w:val="header"/>
    <w:basedOn w:val="a"/>
    <w:link w:val="a8"/>
    <w:uiPriority w:val="99"/>
    <w:unhideWhenUsed/>
    <w:rsid w:val="000302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027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styleId="a9">
    <w:name w:val="Hyperlink"/>
    <w:basedOn w:val="a0"/>
    <w:uiPriority w:val="99"/>
    <w:unhideWhenUsed/>
    <w:rsid w:val="0003027A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03027A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210">
    <w:name w:val="Основной текст 21"/>
    <w:basedOn w:val="a"/>
    <w:rsid w:val="00445965"/>
    <w:pPr>
      <w:widowControl/>
      <w:tabs>
        <w:tab w:val="left" w:pos="8222"/>
      </w:tabs>
      <w:ind w:right="-1759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paragraph" w:styleId="aa">
    <w:name w:val="Normal (Web)"/>
    <w:basedOn w:val="a"/>
    <w:uiPriority w:val="99"/>
    <w:unhideWhenUsed/>
    <w:rsid w:val="0044596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b">
    <w:name w:val="Strong"/>
    <w:basedOn w:val="a0"/>
    <w:uiPriority w:val="22"/>
    <w:qFormat/>
    <w:rsid w:val="00445965"/>
    <w:rPr>
      <w:b/>
      <w:bCs/>
    </w:rPr>
  </w:style>
  <w:style w:type="paragraph" w:styleId="ac">
    <w:name w:val="footer"/>
    <w:basedOn w:val="a"/>
    <w:link w:val="ad"/>
    <w:uiPriority w:val="99"/>
    <w:unhideWhenUsed/>
    <w:rsid w:val="00096DC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96DC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e">
    <w:name w:val="Body Text Indent"/>
    <w:basedOn w:val="a"/>
    <w:link w:val="af"/>
    <w:uiPriority w:val="99"/>
    <w:unhideWhenUsed/>
    <w:rsid w:val="001B294F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f">
    <w:name w:val="Основной текст с отступом Знак"/>
    <w:basedOn w:val="a0"/>
    <w:link w:val="ae"/>
    <w:uiPriority w:val="99"/>
    <w:rsid w:val="001B29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661A2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61A29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18</Pages>
  <Words>3898</Words>
  <Characters>22222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Елена</cp:lastModifiedBy>
  <cp:revision>6</cp:revision>
  <dcterms:created xsi:type="dcterms:W3CDTF">2018-10-02T08:44:00Z</dcterms:created>
  <dcterms:modified xsi:type="dcterms:W3CDTF">2021-09-06T14:16:00Z</dcterms:modified>
</cp:coreProperties>
</file>