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81" w:rsidRPr="007F1381" w:rsidRDefault="007F1381" w:rsidP="007F1381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F13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Ростовская область </w:t>
      </w:r>
      <w:proofErr w:type="spellStart"/>
      <w:r w:rsidRPr="007F13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Ремонтненский</w:t>
      </w:r>
      <w:proofErr w:type="spellEnd"/>
      <w:r w:rsidRPr="007F13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район с. </w:t>
      </w:r>
      <w:proofErr w:type="gramStart"/>
      <w:r w:rsidRPr="007F13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Первомайское</w:t>
      </w:r>
      <w:proofErr w:type="gramEnd"/>
      <w:r w:rsidRPr="007F138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</w:p>
    <w:p w:rsidR="007F1381" w:rsidRPr="007F1381" w:rsidRDefault="003158E3" w:rsidP="007F138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856615</wp:posOffset>
                </wp:positionV>
                <wp:extent cx="3916680" cy="1424940"/>
                <wp:effectExtent l="3810" t="0" r="381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МБОУ Первомайская СШ</w:t>
                            </w:r>
                          </w:p>
                          <w:p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Приказ от «____»_________202</w:t>
                            </w: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___г № _____</w:t>
                            </w:r>
                          </w:p>
                          <w:p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___________________   </w:t>
                            </w:r>
                            <w:proofErr w:type="spellStart"/>
                            <w:r w:rsidRPr="007F138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И.Ф.Репкин</w:t>
                            </w:r>
                            <w:proofErr w:type="spellEnd"/>
                          </w:p>
                          <w:p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E95AE2" w:rsidRPr="007F1381" w:rsidRDefault="00E95AE2" w:rsidP="007F1381">
                            <w:pPr>
                              <w:rPr>
                                <w:rFonts w:ascii="Times New Roman" w:hAnsi="Times New Roman"/>
                                <w:vertAlign w:val="superscript"/>
                              </w:rPr>
                            </w:pPr>
                            <w:r w:rsidRPr="007F1381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82.55pt;margin-top:67.45pt;width:308.4pt;height:11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" stroked="f">
                <v:textbox>
                  <w:txbxContent>
                    <w:p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«Утверждаю»</w:t>
                      </w:r>
                    </w:p>
                    <w:p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МБОУ Первомайская СШ</w:t>
                      </w:r>
                    </w:p>
                    <w:p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Приказ от «____»_________202</w:t>
                      </w: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___г № _____</w:t>
                      </w:r>
                    </w:p>
                    <w:p w:rsidR="00E95AE2" w:rsidRPr="007F1381" w:rsidRDefault="00E95AE2" w:rsidP="007F138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___________________   </w:t>
                      </w:r>
                      <w:proofErr w:type="spellStart"/>
                      <w:r w:rsidRPr="007F138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И.Ф.Репкин</w:t>
                      </w:r>
                      <w:proofErr w:type="spellEnd"/>
                    </w:p>
                    <w:p w:rsidR="00E95AE2" w:rsidRPr="007F1381" w:rsidRDefault="00E95AE2" w:rsidP="007F1381">
                      <w:pPr>
                        <w:rPr>
                          <w:rFonts w:ascii="Times New Roman" w:hAnsi="Times New Roman"/>
                          <w:vertAlign w:val="superscript"/>
                        </w:rPr>
                      </w:pPr>
                      <w:r w:rsidRPr="007F1381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</w:t>
                      </w:r>
                    </w:p>
                    <w:p w:rsidR="00E95AE2" w:rsidRPr="007F1381" w:rsidRDefault="00E95AE2" w:rsidP="007F1381">
                      <w:pPr>
                        <w:rPr>
                          <w:rFonts w:ascii="Times New Roman" w:hAnsi="Times New Roman"/>
                          <w:vertAlign w:val="superscript"/>
                        </w:rPr>
                      </w:pPr>
                      <w:r w:rsidRPr="007F1381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  <w:r w:rsidR="007F1381" w:rsidRPr="007F138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F1381" w:rsidRPr="007F1381" w:rsidRDefault="007F1381" w:rsidP="007F1381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b/>
          <w:sz w:val="28"/>
          <w:szCs w:val="28"/>
          <w:lang w:eastAsia="ru-RU"/>
        </w:rPr>
        <w:t>Первомайская средняя школа</w:t>
      </w:r>
    </w:p>
    <w:p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Pr="007F1381" w:rsidRDefault="007F1381" w:rsidP="007F1381">
      <w:pPr>
        <w:tabs>
          <w:tab w:val="left" w:pos="3132"/>
        </w:tabs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Default="007F1381" w:rsidP="007F1381">
      <w:pPr>
        <w:tabs>
          <w:tab w:val="left" w:pos="3132"/>
        </w:tabs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F1381"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7F1381" w:rsidRDefault="00E95AE2" w:rsidP="007F1381">
      <w:pPr>
        <w:tabs>
          <w:tab w:val="left" w:pos="3132"/>
        </w:tabs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на 2021-2022</w:t>
      </w:r>
      <w:r w:rsidR="007F1381" w:rsidRPr="007F138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учебный год</w:t>
      </w:r>
    </w:p>
    <w:p w:rsidR="007F1381" w:rsidRPr="000E0C30" w:rsidRDefault="000E0C30" w:rsidP="000E0C30">
      <w:pPr>
        <w:tabs>
          <w:tab w:val="left" w:pos="3132"/>
        </w:tabs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0C30">
        <w:rPr>
          <w:rFonts w:ascii="Times New Roman" w:eastAsia="Times New Roman" w:hAnsi="Times New Roman"/>
          <w:b/>
          <w:sz w:val="28"/>
          <w:szCs w:val="28"/>
          <w:lang w:eastAsia="ru-RU"/>
        </w:rPr>
        <w:t>с использов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ание оборудования «Точка роста»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по ________биологии_____________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учебный предмет, курс)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Уровень общего образования (класс)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_____основное общее,  8</w:t>
      </w: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 xml:space="preserve">  класс__________________________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(начальное общее, основное общее, среднее общее образование с указанием класса)</w:t>
      </w:r>
    </w:p>
    <w:p w:rsidR="007F1381" w:rsidRPr="007F1381" w:rsidRDefault="003158E3" w:rsidP="007F1381">
      <w:pPr>
        <w:tabs>
          <w:tab w:val="left" w:pos="313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Количество часов ___</w:t>
      </w:r>
      <w:r w:rsidR="00E44DD5">
        <w:rPr>
          <w:rFonts w:ascii="Times New Roman" w:eastAsia="Times New Roman" w:hAnsi="Times New Roman"/>
          <w:sz w:val="28"/>
          <w:szCs w:val="28"/>
          <w:lang w:eastAsia="ru-RU"/>
        </w:rPr>
        <w:t>67</w:t>
      </w:r>
      <w:r w:rsidR="007F1381" w:rsidRPr="007F1381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</w:p>
    <w:p w:rsidR="007F1381" w:rsidRPr="007F1381" w:rsidRDefault="007F1381" w:rsidP="007F1381">
      <w:pPr>
        <w:tabs>
          <w:tab w:val="left" w:pos="3132"/>
        </w:tabs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Учитель __________</w:t>
      </w:r>
      <w:proofErr w:type="spellStart"/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Мотева</w:t>
      </w:r>
      <w:proofErr w:type="spellEnd"/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 xml:space="preserve">  Елена Сергеевна___________________________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(Фамилия, имя, отчество)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lang w:eastAsia="ru-RU"/>
        </w:rPr>
        <w:t>Программа разработана на основе ___Федерального государственного образовательного стандарта  основного общего образования, примерной программы курса биологии  для 5-9 классов М.; Просвещение, 2015г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F138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(указать примерную программу/программы, издательство, год издания при наличии)</w:t>
      </w:r>
    </w:p>
    <w:p w:rsidR="007F1381" w:rsidRPr="007F1381" w:rsidRDefault="007F1381" w:rsidP="007F1381">
      <w:pPr>
        <w:tabs>
          <w:tab w:val="left" w:pos="3132"/>
        </w:tabs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Pr="007F1381" w:rsidRDefault="007F1381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B0A" w:rsidRDefault="00535B0A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0C30" w:rsidRDefault="000E0C30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F1381" w:rsidRPr="007F1381" w:rsidRDefault="007F1381" w:rsidP="007F138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49EA" w:rsidRPr="00DE49EA" w:rsidRDefault="00DE49EA" w:rsidP="00DE49EA">
      <w:pPr>
        <w:ind w:left="1080" w:hanging="513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E49EA">
        <w:rPr>
          <w:rFonts w:ascii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DE49EA" w:rsidRPr="00DE49EA" w:rsidRDefault="00DE49EA" w:rsidP="00DE49EA">
      <w:pPr>
        <w:ind w:left="1080" w:hanging="513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E49EA" w:rsidRPr="00DE49EA" w:rsidRDefault="00DE49EA" w:rsidP="006E4F6F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E49EA">
        <w:rPr>
          <w:rFonts w:ascii="Times New Roman" w:hAnsi="Times New Roman"/>
          <w:sz w:val="24"/>
          <w:szCs w:val="24"/>
          <w:lang w:eastAsia="ru-RU"/>
        </w:rPr>
        <w:t>Рабочая программа по биологии составлена на основе Федерального Государственного стандарта, Примерной программы, программы</w:t>
      </w:r>
      <w:r w:rsidR="003158E3">
        <w:rPr>
          <w:rFonts w:ascii="Times New Roman" w:hAnsi="Times New Roman"/>
          <w:sz w:val="24"/>
          <w:szCs w:val="24"/>
          <w:lang w:eastAsia="ru-RU"/>
        </w:rPr>
        <w:t xml:space="preserve"> курса биологии составителя </w:t>
      </w:r>
      <w:proofErr w:type="spellStart"/>
      <w:r w:rsidR="003158E3">
        <w:rPr>
          <w:rFonts w:ascii="Times New Roman" w:hAnsi="Times New Roman"/>
          <w:sz w:val="24"/>
          <w:szCs w:val="24"/>
          <w:lang w:eastAsia="ru-RU"/>
        </w:rPr>
        <w:t>Паль</w:t>
      </w:r>
      <w:r w:rsidRPr="00DE49EA">
        <w:rPr>
          <w:rFonts w:ascii="Times New Roman" w:hAnsi="Times New Roman"/>
          <w:sz w:val="24"/>
          <w:szCs w:val="24"/>
          <w:lang w:eastAsia="ru-RU"/>
        </w:rPr>
        <w:t>д</w:t>
      </w:r>
      <w:r w:rsidR="003158E3">
        <w:rPr>
          <w:rFonts w:ascii="Times New Roman" w:hAnsi="Times New Roman"/>
          <w:sz w:val="24"/>
          <w:szCs w:val="24"/>
          <w:lang w:eastAsia="ru-RU"/>
        </w:rPr>
        <w:t>я</w:t>
      </w:r>
      <w:r w:rsidRPr="00DE49EA">
        <w:rPr>
          <w:rFonts w:ascii="Times New Roman" w:hAnsi="Times New Roman"/>
          <w:sz w:val="24"/>
          <w:szCs w:val="24"/>
          <w:lang w:eastAsia="ru-RU"/>
        </w:rPr>
        <w:t>евой</w:t>
      </w:r>
      <w:proofErr w:type="spellEnd"/>
      <w:r w:rsidRPr="00DE49EA">
        <w:rPr>
          <w:rFonts w:ascii="Times New Roman" w:hAnsi="Times New Roman"/>
          <w:sz w:val="24"/>
          <w:szCs w:val="24"/>
          <w:lang w:eastAsia="ru-RU"/>
        </w:rPr>
        <w:t xml:space="preserve"> Г. М. «Рабочие программы. Биология. 5-9 классы: учебно-методическое пособие» – 2 изд., стереоти</w:t>
      </w:r>
      <w:r w:rsidR="007F1381">
        <w:rPr>
          <w:rFonts w:ascii="Times New Roman" w:hAnsi="Times New Roman"/>
          <w:sz w:val="24"/>
          <w:szCs w:val="24"/>
          <w:lang w:eastAsia="ru-RU"/>
        </w:rPr>
        <w:t>п. М.: Дрофа, 2015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. – 383. к УМК В. В. Пасечника «Биология. 5-9 классы». </w:t>
      </w:r>
    </w:p>
    <w:p w:rsidR="00DE49EA" w:rsidRPr="00DE49EA" w:rsidRDefault="00DE49EA" w:rsidP="006E4F6F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E49EA">
        <w:rPr>
          <w:rFonts w:ascii="Times New Roman" w:hAnsi="Times New Roman"/>
          <w:sz w:val="24"/>
          <w:szCs w:val="24"/>
          <w:lang w:eastAsia="ru-RU"/>
        </w:rPr>
        <w:t>Для изучения биологии в 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классе используется учебник «Биология. Человек. 8 </w:t>
      </w:r>
      <w:proofErr w:type="spellStart"/>
      <w:r w:rsidRPr="00DE49EA">
        <w:rPr>
          <w:rFonts w:ascii="Times New Roman" w:hAnsi="Times New Roman"/>
          <w:sz w:val="24"/>
          <w:szCs w:val="24"/>
          <w:lang w:eastAsia="ru-RU"/>
        </w:rPr>
        <w:t>кл</w:t>
      </w:r>
      <w:proofErr w:type="spellEnd"/>
      <w:r w:rsidRPr="00DE49EA">
        <w:rPr>
          <w:rFonts w:ascii="Times New Roman" w:hAnsi="Times New Roman"/>
          <w:sz w:val="24"/>
          <w:szCs w:val="24"/>
          <w:lang w:eastAsia="ru-RU"/>
        </w:rPr>
        <w:t>.: учебник для общеобразовательных учреждений / Д.В. Колесов, Р.Д. Маш, И.Н. Беляев. – 10-е издание, стереотипное – М.: Дрофа, 20</w:t>
      </w:r>
      <w:r w:rsidR="007F1381">
        <w:rPr>
          <w:rFonts w:ascii="Times New Roman" w:hAnsi="Times New Roman"/>
          <w:sz w:val="24"/>
          <w:szCs w:val="24"/>
          <w:lang w:eastAsia="ru-RU"/>
        </w:rPr>
        <w:t>15</w:t>
      </w:r>
      <w:r w:rsidRPr="00DE49EA">
        <w:rPr>
          <w:rFonts w:ascii="Times New Roman" w:hAnsi="Times New Roman"/>
          <w:sz w:val="24"/>
          <w:szCs w:val="24"/>
          <w:lang w:eastAsia="ru-RU"/>
        </w:rPr>
        <w:t>. – 332 с.: ил. Данный учебник входит в линию учебников по биологии, созданную под руководством В. В. Пасечника, рекомендованный Министерством образования и науки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Изучение биологии в 8 классе предполагает применение полученных знаний на практике. Для понимания </w:t>
      </w:r>
      <w:proofErr w:type="gramStart"/>
      <w:r w:rsidRPr="00DE49EA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DE49EA">
        <w:rPr>
          <w:rFonts w:ascii="Times New Roman" w:hAnsi="Times New Roman"/>
          <w:sz w:val="24"/>
          <w:szCs w:val="24"/>
          <w:lang w:eastAsia="ru-RU"/>
        </w:rPr>
        <w:t xml:space="preserve"> сущности биологических явлений в планирование включены лабораторные работы, экскурсии, демонстрации опытов, проведение наблюдений</w:t>
      </w:r>
      <w:r>
        <w:rPr>
          <w:rFonts w:ascii="Times New Roman" w:hAnsi="Times New Roman"/>
          <w:sz w:val="24"/>
          <w:szCs w:val="24"/>
          <w:lang w:eastAsia="ru-RU"/>
        </w:rPr>
        <w:t>, самонаблюдения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. Все лабораторные и практические работы являются этапами комбинированных уроков. Процент оцениваемых лабораторных работ, </w:t>
      </w:r>
      <w:proofErr w:type="gramStart"/>
      <w:r w:rsidRPr="00DE49EA">
        <w:rPr>
          <w:rFonts w:ascii="Times New Roman" w:hAnsi="Times New Roman"/>
          <w:sz w:val="24"/>
          <w:szCs w:val="24"/>
          <w:lang w:eastAsia="ru-RU"/>
        </w:rPr>
        <w:t>являющаяся</w:t>
      </w:r>
      <w:proofErr w:type="gramEnd"/>
      <w:r w:rsidRPr="00DE49EA">
        <w:rPr>
          <w:rFonts w:ascii="Times New Roman" w:hAnsi="Times New Roman"/>
          <w:sz w:val="24"/>
          <w:szCs w:val="24"/>
          <w:lang w:eastAsia="ru-RU"/>
        </w:rPr>
        <w:t xml:space="preserve"> элементом урока, определяет учитель. Лабораторная работа, выполнение которой занимает по времени весь урок, оценивается у каждого ученика. </w:t>
      </w:r>
    </w:p>
    <w:p w:rsidR="00DE49EA" w:rsidRDefault="00DE49EA" w:rsidP="006E4F6F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DE49EA">
        <w:rPr>
          <w:rFonts w:ascii="Times New Roman" w:hAnsi="Times New Roman"/>
          <w:sz w:val="24"/>
          <w:szCs w:val="24"/>
          <w:lang w:eastAsia="ru-RU"/>
        </w:rPr>
        <w:t>Согласно учебному плану в 8 классе предусмотр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ено изучение биологии в объеме </w:t>
      </w:r>
      <w:r w:rsidRPr="00DE49EA">
        <w:rPr>
          <w:rFonts w:ascii="Times New Roman" w:hAnsi="Times New Roman"/>
          <w:sz w:val="24"/>
          <w:szCs w:val="24"/>
          <w:lang w:eastAsia="ru-RU"/>
        </w:rPr>
        <w:t xml:space="preserve">70 часов, </w:t>
      </w:r>
      <w:r w:rsidR="005C1EA5">
        <w:rPr>
          <w:rFonts w:ascii="Times New Roman" w:hAnsi="Times New Roman"/>
          <w:sz w:val="24"/>
          <w:szCs w:val="24"/>
          <w:lang w:eastAsia="ru-RU"/>
        </w:rPr>
        <w:t>(</w:t>
      </w:r>
      <w:r w:rsidRPr="00DE49EA">
        <w:rPr>
          <w:rFonts w:ascii="Times New Roman" w:hAnsi="Times New Roman"/>
          <w:sz w:val="24"/>
          <w:szCs w:val="24"/>
          <w:lang w:eastAsia="ru-RU"/>
        </w:rPr>
        <w:t>2 часа в неделю)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 Согласно учебному плану и расписа</w:t>
      </w:r>
      <w:r w:rsidR="00E95AE2">
        <w:rPr>
          <w:rFonts w:ascii="Times New Roman" w:hAnsi="Times New Roman"/>
          <w:sz w:val="24"/>
          <w:szCs w:val="24"/>
          <w:lang w:eastAsia="ru-RU"/>
        </w:rPr>
        <w:t>нию МБОУ Первомайской СШ на 2021-2022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 учебный год  на изучение</w:t>
      </w:r>
      <w:r w:rsidR="003158E3">
        <w:rPr>
          <w:rFonts w:ascii="Times New Roman" w:hAnsi="Times New Roman"/>
          <w:sz w:val="24"/>
          <w:szCs w:val="24"/>
          <w:lang w:eastAsia="ru-RU"/>
        </w:rPr>
        <w:t xml:space="preserve"> биологии в 8 классе отводится </w:t>
      </w:r>
      <w:r w:rsidR="00E44DD5">
        <w:rPr>
          <w:rFonts w:ascii="Times New Roman" w:hAnsi="Times New Roman"/>
          <w:sz w:val="24"/>
          <w:szCs w:val="24"/>
          <w:lang w:eastAsia="ru-RU"/>
        </w:rPr>
        <w:t>67</w:t>
      </w:r>
      <w:r w:rsidR="005C1EA5">
        <w:rPr>
          <w:rFonts w:ascii="Times New Roman" w:hAnsi="Times New Roman"/>
          <w:sz w:val="24"/>
          <w:szCs w:val="24"/>
          <w:lang w:eastAsia="ru-RU"/>
        </w:rPr>
        <w:t xml:space="preserve"> часов </w:t>
      </w:r>
      <w:proofErr w:type="gramStart"/>
      <w:r w:rsidR="00E95AE2"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E95AE2">
        <w:rPr>
          <w:rFonts w:ascii="Times New Roman" w:hAnsi="Times New Roman"/>
          <w:sz w:val="24"/>
          <w:szCs w:val="24"/>
          <w:lang w:eastAsia="ru-RU"/>
        </w:rPr>
        <w:t>праздничные дни: 07.03.2022, 02.05.2022, 09.05.2022</w:t>
      </w:r>
      <w:r w:rsidR="00E44DD5">
        <w:rPr>
          <w:rFonts w:ascii="Times New Roman" w:hAnsi="Times New Roman"/>
          <w:sz w:val="24"/>
          <w:szCs w:val="24"/>
          <w:lang w:eastAsia="ru-RU"/>
        </w:rPr>
        <w:t>)</w:t>
      </w:r>
    </w:p>
    <w:p w:rsidR="000A53B5" w:rsidRDefault="000A53B5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0120C4" w:rsidRPr="000120C4" w:rsidRDefault="000120C4" w:rsidP="000120C4">
      <w:pPr>
        <w:tabs>
          <w:tab w:val="left" w:pos="709"/>
        </w:tabs>
        <w:suppressAutoHyphens/>
        <w:ind w:firstLine="709"/>
        <w:jc w:val="center"/>
        <w:rPr>
          <w:rFonts w:ascii="Times New Roman" w:eastAsia="SimSun" w:hAnsi="Times New Roman"/>
          <w:b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ПЛАНИРУЕМЫЕ РЕУЛЬТАТЫ ОСВОЕНИЯ БИОЛОГИИ</w:t>
      </w:r>
    </w:p>
    <w:p w:rsidR="000120C4" w:rsidRPr="000120C4" w:rsidRDefault="000120C4" w:rsidP="000120C4">
      <w:pPr>
        <w:tabs>
          <w:tab w:val="left" w:pos="709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Обучение биологии направлено на достижение </w:t>
      </w:r>
      <w:proofErr w:type="gramStart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обучающимися</w:t>
      </w:r>
      <w:proofErr w:type="gramEnd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следующих </w:t>
      </w:r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личностных результатов</w:t>
      </w: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:</w:t>
      </w:r>
    </w:p>
    <w:p w:rsidR="000120C4" w:rsidRPr="000120C4" w:rsidRDefault="000120C4" w:rsidP="000120C4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здоровьесберегающих</w:t>
      </w:r>
      <w:proofErr w:type="spellEnd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технологий;</w:t>
      </w:r>
    </w:p>
    <w:p w:rsidR="000120C4" w:rsidRPr="000120C4" w:rsidRDefault="000120C4" w:rsidP="000120C4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Реализация установок здорового образа жизни;</w:t>
      </w:r>
    </w:p>
    <w:p w:rsidR="000120C4" w:rsidRPr="000120C4" w:rsidRDefault="000120C4" w:rsidP="000120C4">
      <w:pPr>
        <w:numPr>
          <w:ilvl w:val="0"/>
          <w:numId w:val="13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spellStart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Сформированность</w:t>
      </w:r>
      <w:proofErr w:type="spellEnd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 </w:t>
      </w:r>
    </w:p>
    <w:p w:rsidR="000120C4" w:rsidRPr="000120C4" w:rsidRDefault="000120C4" w:rsidP="000120C4">
      <w:pPr>
        <w:tabs>
          <w:tab w:val="left" w:pos="709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spellStart"/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Метапредметными</w:t>
      </w:r>
      <w:proofErr w:type="spellEnd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результатами освоения программы по биологии являются:</w:t>
      </w:r>
    </w:p>
    <w:p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gramStart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Овладение составляющими исследовательской и проектной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словарях, справочниках), анализировать и оценивать информацию, преобразовывать информацию и одной формы в другую;</w:t>
      </w:r>
    </w:p>
    <w:p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0120C4" w:rsidRPr="000120C4" w:rsidRDefault="000120C4" w:rsidP="000120C4">
      <w:pPr>
        <w:numPr>
          <w:ilvl w:val="0"/>
          <w:numId w:val="14"/>
        </w:numPr>
        <w:tabs>
          <w:tab w:val="left" w:pos="993"/>
        </w:tabs>
        <w:suppressAutoHyphens/>
        <w:ind w:left="0"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Умение адекватно использовать речевые средства для дискуссии и аргументации своей позиции, сравнивать разные точки рения, аргументировать свою точку рения, отстаивать свою позицию. 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b/>
          <w:sz w:val="24"/>
          <w:szCs w:val="24"/>
          <w:lang w:eastAsia="zh-CN" w:bidi="hi-IN"/>
        </w:rPr>
        <w:t>Предметными результатами</w:t>
      </w: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являются: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1.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познавательной (интеллектуальной) сфере: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выделение существенных признаков биологических объектов и процессов;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proofErr w:type="gramStart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приведение доказательств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рения, слуха, инфекционных и простудных заболеваний;</w:t>
      </w:r>
      <w:proofErr w:type="gramEnd"/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lastRenderedPageBreak/>
        <w:t>- классификация – определение принадлежности биологических объектов к определенной систематической группе;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на примере сопоставления отдельных групп;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сравнение биологических объектов и процессов, умение делать выводы и умозаключения на основе сравнения;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овладение методами биологической науки: наблюдение и описание биологических объектов и процессов, постановка биологических экспериментов и объяснение их результатов.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2.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ценностно-ориентационной сфере: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знание основных правил поведения в природе и основ здорового образа жизни;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анализ и оценка последствий деятельности человека в природе, влияние факторов риска на здоровье человека.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3.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сфере трудовой деятельности: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соблюдение правил работы в кабинете биологии;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соблюдение правил работы с биологическими препаратами и инструментами.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4.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сфере физической деятельности: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-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</w:t>
      </w:r>
      <w:proofErr w:type="gramStart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ухода</w:t>
      </w:r>
      <w:proofErr w:type="gramEnd"/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 а ними; проведения наблюдений а состоянием собственного организма. 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 xml:space="preserve">5. </w:t>
      </w:r>
      <w:r w:rsidRPr="000120C4">
        <w:rPr>
          <w:rFonts w:ascii="Times New Roman" w:eastAsia="SimSun" w:hAnsi="Times New Roman"/>
          <w:sz w:val="24"/>
          <w:szCs w:val="24"/>
          <w:u w:val="single"/>
          <w:lang w:eastAsia="zh-CN" w:bidi="hi-IN"/>
        </w:rPr>
        <w:t>В эстетической сфере:</w:t>
      </w:r>
    </w:p>
    <w:p w:rsid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0120C4">
        <w:rPr>
          <w:rFonts w:ascii="Times New Roman" w:eastAsia="SimSun" w:hAnsi="Times New Roman"/>
          <w:sz w:val="24"/>
          <w:szCs w:val="24"/>
          <w:lang w:eastAsia="zh-CN" w:bidi="hi-IN"/>
        </w:rPr>
        <w:t>- овладение умением оценивать с эстетической точки рения объекты живой природы.</w:t>
      </w:r>
    </w:p>
    <w:p w:rsidR="000120C4" w:rsidRPr="000120C4" w:rsidRDefault="000120C4" w:rsidP="000120C4">
      <w:pPr>
        <w:tabs>
          <w:tab w:val="left" w:pos="993"/>
        </w:tabs>
        <w:suppressAutoHyphens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</w:p>
    <w:p w:rsidR="00A1792C" w:rsidRPr="00A1792C" w:rsidRDefault="00A1792C" w:rsidP="00A1792C">
      <w:pPr>
        <w:tabs>
          <w:tab w:val="left" w:pos="709"/>
        </w:tabs>
        <w:suppressAutoHyphens/>
        <w:spacing w:line="100" w:lineRule="atLeast"/>
        <w:ind w:firstLine="709"/>
        <w:jc w:val="center"/>
        <w:rPr>
          <w:rFonts w:ascii="Arial" w:eastAsia="SimSun" w:hAnsi="Arial" w:cs="Mangal"/>
          <w:sz w:val="21"/>
          <w:szCs w:val="24"/>
          <w:lang w:eastAsia="zh-CN" w:bidi="hi-IN"/>
        </w:rPr>
      </w:pPr>
      <w:r w:rsidRPr="00A1792C">
        <w:rPr>
          <w:rFonts w:ascii="Times New Roman" w:eastAsia="SimSun" w:hAnsi="Times New Roman"/>
          <w:b/>
          <w:sz w:val="24"/>
          <w:szCs w:val="24"/>
          <w:lang w:eastAsia="zh-CN" w:bidi="hi-IN"/>
        </w:rPr>
        <w:t xml:space="preserve">СИСТЕМА КОНТРОЛЯ ДОСТИЖЕНИЯ </w:t>
      </w:r>
      <w:proofErr w:type="gramStart"/>
      <w:r w:rsidRPr="00A1792C">
        <w:rPr>
          <w:rFonts w:ascii="Times New Roman" w:eastAsia="SimSun" w:hAnsi="Times New Roman"/>
          <w:b/>
          <w:sz w:val="24"/>
          <w:szCs w:val="24"/>
          <w:lang w:eastAsia="zh-CN" w:bidi="hi-IN"/>
        </w:rPr>
        <w:t>ПЛАНИРУЕМЫХ</w:t>
      </w:r>
      <w:proofErr w:type="gramEnd"/>
      <w:r w:rsidRPr="00A1792C">
        <w:rPr>
          <w:rFonts w:ascii="Times New Roman" w:eastAsia="SimSun" w:hAnsi="Times New Roman"/>
          <w:b/>
          <w:sz w:val="24"/>
          <w:szCs w:val="24"/>
          <w:lang w:eastAsia="zh-CN" w:bidi="hi-IN"/>
        </w:rPr>
        <w:t xml:space="preserve"> РЕУЛЬТАТОВ</w:t>
      </w:r>
    </w:p>
    <w:p w:rsidR="00A1792C" w:rsidRPr="00A1792C" w:rsidRDefault="00A1792C" w:rsidP="00A1792C">
      <w:pPr>
        <w:tabs>
          <w:tab w:val="left" w:pos="709"/>
        </w:tabs>
        <w:suppressAutoHyphens/>
        <w:spacing w:line="100" w:lineRule="atLeast"/>
        <w:ind w:firstLine="709"/>
        <w:rPr>
          <w:rFonts w:ascii="Times New Roman" w:eastAsia="SimSun" w:hAnsi="Times New Roman"/>
          <w:sz w:val="24"/>
          <w:szCs w:val="24"/>
          <w:lang w:eastAsia="zh-CN" w:bidi="hi-IN"/>
        </w:rPr>
      </w:pPr>
      <w:r w:rsidRPr="00A1792C">
        <w:rPr>
          <w:rFonts w:ascii="Times New Roman" w:eastAsia="SimSun" w:hAnsi="Times New Roman"/>
          <w:sz w:val="24"/>
          <w:szCs w:val="24"/>
          <w:lang w:eastAsia="zh-CN" w:bidi="hi-I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A1792C" w:rsidRPr="00A1792C" w:rsidTr="008726DC">
        <w:tc>
          <w:tcPr>
            <w:tcW w:w="3936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Вид контроля</w:t>
            </w:r>
          </w:p>
        </w:tc>
        <w:tc>
          <w:tcPr>
            <w:tcW w:w="6095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Форма контроля</w:t>
            </w:r>
          </w:p>
        </w:tc>
      </w:tr>
      <w:tr w:rsidR="00A1792C" w:rsidRPr="00A1792C" w:rsidTr="008726DC">
        <w:tc>
          <w:tcPr>
            <w:tcW w:w="3936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Стартовый мониторинг</w:t>
            </w:r>
          </w:p>
        </w:tc>
        <w:tc>
          <w:tcPr>
            <w:tcW w:w="6095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Контрольный тест</w:t>
            </w:r>
          </w:p>
        </w:tc>
      </w:tr>
      <w:tr w:rsidR="00A1792C" w:rsidRPr="00A1792C" w:rsidTr="008726DC">
        <w:tc>
          <w:tcPr>
            <w:tcW w:w="3936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Полугодовая контрольная работа</w:t>
            </w:r>
          </w:p>
        </w:tc>
        <w:tc>
          <w:tcPr>
            <w:tcW w:w="6095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Контрольный тест</w:t>
            </w:r>
          </w:p>
        </w:tc>
      </w:tr>
      <w:tr w:rsidR="00A1792C" w:rsidRPr="00A1792C" w:rsidTr="008726DC">
        <w:tc>
          <w:tcPr>
            <w:tcW w:w="3936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Текущий тематический контроль</w:t>
            </w:r>
          </w:p>
        </w:tc>
        <w:tc>
          <w:tcPr>
            <w:tcW w:w="6095" w:type="dxa"/>
            <w:shd w:val="clear" w:color="auto" w:fill="auto"/>
          </w:tcPr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Лабораторных работ – </w:t>
            </w:r>
            <w:r w:rsidR="000120C4"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15.</w:t>
            </w:r>
          </w:p>
          <w:p w:rsidR="00A1792C" w:rsidRPr="008726DC" w:rsidRDefault="00A1792C" w:rsidP="008726DC">
            <w:pPr>
              <w:tabs>
                <w:tab w:val="left" w:pos="709"/>
              </w:tabs>
              <w:suppressAutoHyphens/>
              <w:spacing w:line="100" w:lineRule="atLeast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gramStart"/>
            <w:r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Контрольная работа, самостоятельная работа, творческая работа, устный ответ, фронтальный опрос, тест, письменный опрос, биологический диктант, работа с текстом, взаимоконтроль, дидактические карточки, работа с дополнительным источниками информации, выполнение интерактивных заданий</w:t>
            </w:r>
            <w:r w:rsidR="000120C4"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, защита проектов.</w:t>
            </w:r>
            <w:proofErr w:type="gramEnd"/>
          </w:p>
        </w:tc>
      </w:tr>
    </w:tbl>
    <w:p w:rsidR="00A1792C" w:rsidRDefault="00A1792C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F1381" w:rsidRDefault="007F1381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F1381" w:rsidRDefault="007F1381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E4F6F" w:rsidRDefault="006E4F6F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B734B9" w:rsidRPr="00DE49EA" w:rsidRDefault="00DE49EA" w:rsidP="003023B7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546317" w:rsidRPr="00DE49EA" w:rsidRDefault="00546317" w:rsidP="001035D2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«Биология. Человек»</w:t>
      </w:r>
    </w:p>
    <w:p w:rsidR="00B734B9" w:rsidRPr="00DE49EA" w:rsidRDefault="00B734B9" w:rsidP="001035D2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 класс</w:t>
      </w:r>
    </w:p>
    <w:p w:rsidR="00B734B9" w:rsidRPr="00DE49EA" w:rsidRDefault="00DA3E85" w:rsidP="00B734B9">
      <w:pPr>
        <w:widowControl w:val="0"/>
        <w:overflowPunct w:val="0"/>
        <w:autoSpaceDE w:val="0"/>
        <w:autoSpaceDN w:val="0"/>
        <w:adjustRightInd w:val="0"/>
        <w:snapToGri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(67</w:t>
      </w:r>
      <w:r w:rsidR="00B734B9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часов, 2 часа в неделю)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1. Введение. Науки, изучающие организм человека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DA3E8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 час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2. Происхождение человека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эволюцию человека. Человеческие расы. Человек как вид.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3. Строение организма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обзор организма Уровни организации. Структура тела. Органы и системы органов. Клеточное строение организма. Ткани. </w:t>
      </w:r>
      <w:r w:rsidR="00546317" w:rsidRPr="00DE49EA">
        <w:rPr>
          <w:rFonts w:ascii="Times New Roman" w:eastAsia="Times New Roman" w:hAnsi="Times New Roman"/>
          <w:sz w:val="24"/>
          <w:szCs w:val="24"/>
          <w:lang w:eastAsia="ru-RU"/>
        </w:rPr>
        <w:t>Синапс.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окисление, их значение. Роль ферментов в обмене веществ. Рост и развитие клетки. Состояния физиологического покоя и возбуждения.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Ткани. Образование тканей. Эпителиальные, соединительные, мышечные, </w:t>
      </w:r>
      <w:proofErr w:type="gram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нервная</w:t>
      </w:r>
      <w:proofErr w:type="gram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ткани. Строение и функция нейрона. Синапс.</w:t>
      </w:r>
    </w:p>
    <w:p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Рефлекторная регуляция органов и систем организма. 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EB0D04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Разложение пероксида водорода ферментом каталазой.</w:t>
      </w:r>
    </w:p>
    <w:p w:rsidR="00EB0D04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Изучение микроскопического строения тканей организма человека.</w:t>
      </w:r>
    </w:p>
    <w:p w:rsidR="00B734B9" w:rsidRPr="00DE49EA" w:rsidRDefault="00DE49EA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2. 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игательн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рефлекс и условия его проявления и торможения. 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4. Опорно-двигательная система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AD275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8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Скелет и мышцы, их функции. Химический состав костей, их макр</w:t>
      </w:r>
      <w:proofErr w:type="gram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микростроение</w:t>
      </w:r>
      <w:proofErr w:type="spell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, типы костей. Скелет человека, его приспособление к </w:t>
      </w:r>
      <w:proofErr w:type="gram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прямо-хождению</w:t>
      </w:r>
      <w:proofErr w:type="gram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, трудовой деятельности. Изменения, связанные с развитием мозга и речи. Типы соединений костей: неподвижные, </w:t>
      </w:r>
      <w:proofErr w:type="spell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полуподвижные</w:t>
      </w:r>
      <w:proofErr w:type="spell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, подвижные (суставы).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тренировке. Последствия гиподинамии. Энергетика мышечного сокращения. Динамическая и статическая работа.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Нарушения осанки и развитие плоскостопия: причины, выявление, предупреждение и исправление.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Первая помощь при ушибах, переломах костей и вывихах суставов.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Скелет и муляжи торса человека, черепа, костей конечностей, позвонков. Распилы костей. Приемы оказания первой помощи при травмах.</w:t>
      </w:r>
    </w:p>
    <w:p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3. 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Изучение м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икроскопическо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го строения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кост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4.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Мышцы человеческого тела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. Работа мышц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(выполняется либо в классе, либо дома). </w:t>
      </w:r>
    </w:p>
    <w:p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5. 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>Влияние статической и динамической работы на утомляемость мышц.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734B9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6. 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санк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22CF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плоскостопи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нарушений,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выполняется дома). 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Раздел 5. Внутренняя среда организма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Функции клеток крови. Свертывание крови. Роль кальция и витамина</w:t>
      </w:r>
      <w:proofErr w:type="gram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proofErr w:type="gram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свертывании крови. Анализ крови. Малокровие. Кроветворение.</w:t>
      </w:r>
    </w:p>
    <w:p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Борьба организма с инфекцией. Иммунитет. Защитные барьеры организма. Л. Пастер и </w:t>
      </w:r>
      <w:proofErr w:type="spell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. И. Мечников. Антигены и антитела. Специфический и неспецифический иммунитет. Клеточный и гуморальный иммунитет.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</w:t>
      </w:r>
      <w:proofErr w:type="spell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Бацилл</w:t>
      </w:r>
      <w:proofErr w:type="gram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Резус-фактор. Пересадка органов и тканей.</w:t>
      </w:r>
    </w:p>
    <w:p w:rsidR="00EB0D04" w:rsidRP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Рассматривание эритроцитов крови человека и лягушки.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6. Кровеносная и </w:t>
      </w:r>
      <w:r w:rsidR="001035D2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лимфатическая системы организма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="00AD6C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7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</w:t>
      </w:r>
      <w:proofErr w:type="gram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сердечно-сосудистой</w:t>
      </w:r>
      <w:proofErr w:type="gram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системы. Доврачебная помощь при заболевании сердца и сосудов. Первая помощь при кровотечениях.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Модели сердца и торса человека. Приемы измерения артериального давления. Приемы остановки кровотечений.</w:t>
      </w:r>
    </w:p>
    <w:p w:rsidR="00EB0D04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1035D2" w:rsidRPr="00DE49EA">
        <w:rPr>
          <w:rFonts w:ascii="Times New Roman" w:eastAsia="Times New Roman" w:hAnsi="Times New Roman"/>
          <w:sz w:val="24"/>
          <w:szCs w:val="24"/>
          <w:lang w:eastAsia="ru-RU"/>
        </w:rPr>
        <w:t>Измерение кровяного давления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>, подсчет пульса</w:t>
      </w:r>
      <w:r w:rsidR="001035D2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B0D04">
        <w:rPr>
          <w:rFonts w:ascii="Times New Roman" w:eastAsia="Times New Roman" w:hAnsi="Times New Roman"/>
          <w:sz w:val="24"/>
          <w:szCs w:val="24"/>
          <w:lang w:eastAsia="ru-RU"/>
        </w:rPr>
        <w:t>Подсчет ударов пульса в покое и при физической нагрузке (выполняется дома).</w:t>
      </w:r>
    </w:p>
    <w:p w:rsidR="00B734B9" w:rsidRPr="00DE49EA" w:rsidRDefault="00EB0D04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</w:t>
      </w:r>
      <w:r w:rsidRP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скорости кровотока в сосудах ногтевого ложа. 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7. Дыхание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здоровья. Жизненная емкость легких.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</w:t>
      </w:r>
      <w:proofErr w:type="spell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электротравме</w:t>
      </w:r>
      <w:proofErr w:type="spell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EB0D0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Приемы искусственного дыхания.</w:t>
      </w:r>
    </w:p>
    <w:p w:rsidR="00B734B9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 1</w:t>
      </w:r>
      <w:r w:rsidRP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FE04F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частоты дыхания. 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8. Пищеварение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6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Торс человека.</w:t>
      </w:r>
    </w:p>
    <w:p w:rsidR="00237A9E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11. </w:t>
      </w:r>
      <w:r w:rsidR="00FE04F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ферментов слюны на крахмал. 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Самонаблюдения</w:t>
      </w:r>
      <w:r w:rsidR="0055692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FE04F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925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пределение положения слюнных желез, движение гортани при глотании.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9. Обмен веществ и энергии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Обмен веществ и энергии 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микро- и макроэлементы. Роль ферментов в обмене веществ.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Витамины. </w:t>
      </w:r>
      <w:proofErr w:type="spell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Энергозатраты</w:t>
      </w:r>
      <w:proofErr w:type="spell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человека и пищевой рацион. Нормы и режим питания. Основной и общий обмен. Энергетическая емкость пищи.</w:t>
      </w:r>
    </w:p>
    <w:p w:rsidR="00B734B9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12.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Установление зависимости между </w:t>
      </w:r>
      <w:r w:rsidR="00237A9E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дозированной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нагрузкой и уровнем энергетического обмена. 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10. Покровные органы. Терморегуляция. Выделение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4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Наружные покровы тела человека. Строение и функции кожи. Ногти и волосы. Роль кожи в обменных процессах. Рецепторы кожи. Участие в теплорегуляции. 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Уход за кожей, ногтями и волосами в зависимости от типа кожи. Гигиена одежды и обуви. Причины кожных заболеваний. Грибковые и паразитарные болезни, их профилактика и лечение у дерматолога. Травмы: ожоги, обморожения. 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556925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692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Самонаблюдения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зучение под лупой тыльной и ладонной поверхности кисти; определение типа кожи с помощью бумажной салфетки.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11. Нервная система </w:t>
      </w:r>
      <w:r w:rsidR="00AD6C2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(6</w:t>
      </w:r>
      <w:r w:rsidRPr="00DE49E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часов)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Значение нервной системы. Мозг и психика. Строение нервной системы: спинной и головной мозг — центральная нервная система, нервы и нервные узлы 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Соматический и вегетативный отделы нервной системы. Симпатический и парасимпатический подотделы вегетативной нервной системы, их взаимодействие.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Модель головного мозга человека.</w:t>
      </w:r>
    </w:p>
    <w:p w:rsidR="00556925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13. </w:t>
      </w:r>
      <w:r w:rsidRPr="0055692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Ш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триховое раздражение кожи.</w:t>
      </w:r>
    </w:p>
    <w:p w:rsidR="000F195F" w:rsidRPr="00DE49EA" w:rsidRDefault="000F195F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12. Анализаторы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Органы равновесия, кожно-мышечной чувствительности, обоняния и вкуса и их анализаторы. Взаимодействие анализаторов.</w:t>
      </w:r>
    </w:p>
    <w:p w:rsidR="00546317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Модели глаза и уха. </w:t>
      </w:r>
    </w:p>
    <w:p w:rsidR="006A1917" w:rsidRDefault="006A19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19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Самонаблюдени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</w:t>
      </w:r>
      <w:r w:rsidRPr="00DE49EA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обнаружение слепого пятна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A1917">
        <w:rPr>
          <w:rFonts w:ascii="Times New Roman" w:eastAsia="Times New Roman" w:hAnsi="Times New Roman"/>
          <w:sz w:val="24"/>
          <w:szCs w:val="24"/>
          <w:lang w:eastAsia="ru-RU"/>
        </w:rPr>
        <w:t>определение остроты слуха.</w:t>
      </w:r>
    </w:p>
    <w:p w:rsidR="00556925" w:rsidRPr="00DE49EA" w:rsidRDefault="00556925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13. Высшая нервная д</w:t>
      </w:r>
      <w:r w:rsidR="00C8001B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еятельность. Поведение. Психика 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5 часов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Вклад отечественных ученых в разработку учения о высшей нервной деятельности. И. М. Сеченов и </w:t>
      </w:r>
      <w:proofErr w:type="spellStart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. П. 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 А. Ухтомского о доминанте.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Биологические ритмы. Сон и бодрствование. Стадии сна. Сновидения. Особенности высшей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Познавательные процессы: ощущение, восприятие, представления, память, воображение, мышление.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его виды и основные свойства. Причины рассеянности. Воспитание внимания, памяти, воли. Развитие наблюдательности и мышления.</w:t>
      </w:r>
    </w:p>
    <w:p w:rsidR="00A1792C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556925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Безусловные и условные рефлексы человека (по методу речевого подкрепления). Двойственные изображения. Иллюзии установки. </w:t>
      </w:r>
    </w:p>
    <w:p w:rsidR="00A1792C" w:rsidRDefault="00A1792C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14. 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Выработка навыка зеркального письма как пример разрушения старого и выработки нового динамического стереотипа. </w:t>
      </w:r>
    </w:p>
    <w:p w:rsidR="00B734B9" w:rsidRPr="00DE49EA" w:rsidRDefault="00A1792C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Лабораторн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ая</w:t>
      </w: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а 15. </w:t>
      </w:r>
      <w:r w:rsidR="000F195F" w:rsidRPr="00DE49EA">
        <w:rPr>
          <w:rFonts w:ascii="Times New Roman" w:eastAsia="Times New Roman" w:hAnsi="Times New Roman"/>
          <w:sz w:val="24"/>
          <w:szCs w:val="24"/>
          <w:lang w:eastAsia="ru-RU"/>
        </w:rPr>
        <w:t>Оценка объема кратковременной памяти с помощью теста.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14. Железы внутренней </w:t>
      </w:r>
      <w:r w:rsidR="00C8001B"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секреции (эндокринная система) 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(</w:t>
      </w:r>
      <w:r w:rsidRPr="00DE49E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 часа</w:t>
      </w:r>
      <w:r w:rsidRPr="00DE49EA">
        <w:rPr>
          <w:rFonts w:ascii="Times New Roman" w:eastAsia="Times New Roman" w:hAnsi="Times New Roman"/>
          <w:iCs/>
          <w:sz w:val="24"/>
          <w:szCs w:val="24"/>
          <w:lang w:eastAsia="ru-RU"/>
        </w:rPr>
        <w:t>)</w:t>
      </w:r>
    </w:p>
    <w:p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A1792C" w:rsidRPr="00DE49EA" w:rsidRDefault="00A1792C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92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Демонстрация</w:t>
      </w:r>
      <w:r w:rsidRPr="00A1792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Модель почек с надпочечниками.</w:t>
      </w: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46317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 15. Индивидуальное развитие организма </w:t>
      </w:r>
      <w:r w:rsidR="00DA3E85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(4 часа</w:t>
      </w:r>
      <w:r w:rsidRPr="00DE49E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)</w:t>
      </w: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734B9" w:rsidRPr="00DE49EA" w:rsidRDefault="00546317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</w:t>
      </w:r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Геккеля—Мюллера и причины отступления от него. Влияние </w:t>
      </w:r>
      <w:proofErr w:type="spellStart"/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>наркогенных</w:t>
      </w:r>
      <w:proofErr w:type="spellEnd"/>
      <w:r w:rsidR="00B734B9" w:rsidRPr="00DE49EA">
        <w:rPr>
          <w:rFonts w:ascii="Times New Roman" w:eastAsia="Times New Roman" w:hAnsi="Times New Roman"/>
          <w:sz w:val="24"/>
          <w:szCs w:val="24"/>
          <w:lang w:eastAsia="ru-RU"/>
        </w:rPr>
        <w:t xml:space="preserve"> веществ (табака, алкоголя, наркотиков) на развитие и здоровье человека.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Наследственные и врожденные заболевания. Заболевания, передающиеся половым путем: СПИД, сифилис и др.; их профилактика.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 Вред ранних половых контактов и абортов.</w:t>
      </w: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B734B9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Демонстрация</w:t>
      </w:r>
      <w:r w:rsidR="00A1792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DE49EA">
        <w:rPr>
          <w:rFonts w:ascii="Times New Roman" w:eastAsia="Times New Roman" w:hAnsi="Times New Roman"/>
          <w:sz w:val="24"/>
          <w:szCs w:val="24"/>
          <w:lang w:eastAsia="ru-RU"/>
        </w:rPr>
        <w:t>Тесты, определяющие тип темперамента.</w:t>
      </w: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13" w:rsidRDefault="002D7013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013" w:rsidRDefault="002D7013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Default="00466C8E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6C8E" w:rsidRPr="00466C8E" w:rsidRDefault="00466C8E" w:rsidP="00466C8E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Планируемые результаты изучения учебного предмета, курса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результате обучения биологии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66C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классе выпускник научится:</w:t>
      </w:r>
    </w:p>
    <w:p w:rsidR="00466C8E" w:rsidRPr="00466C8E" w:rsidRDefault="00466C8E" w:rsidP="00466C8E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Выпускник научится: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характеризовать общие биологические закономерности, их практическую значимость;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sz w:val="24"/>
          <w:szCs w:val="24"/>
          <w:lang w:eastAsia="ru-RU"/>
        </w:rPr>
        <w:t>анализировать и оценивать последствия деятельности человека в природе.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Выпускник получит возможность научиться: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i/>
          <w:sz w:val="24"/>
          <w:szCs w:val="24"/>
          <w:lang w:eastAsia="ru-RU"/>
        </w:rPr>
        <w:t>выдвигать гипотезы о возможных последствиях деятельности человека в экосистемах и биосфере;</w:t>
      </w:r>
    </w:p>
    <w:p w:rsidR="00466C8E" w:rsidRPr="00466C8E" w:rsidRDefault="00466C8E" w:rsidP="00466C8E">
      <w:pPr>
        <w:ind w:firstLine="45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66C8E">
        <w:rPr>
          <w:rFonts w:ascii="Times New Roman" w:eastAsia="Times New Roman" w:hAnsi="Times New Roman"/>
          <w:iCs/>
          <w:sz w:val="24"/>
          <w:szCs w:val="24"/>
          <w:lang w:eastAsia="ru-RU"/>
        </w:rPr>
        <w:t>• </w:t>
      </w:r>
      <w:r w:rsidRPr="00466C8E">
        <w:rPr>
          <w:rFonts w:ascii="Times New Roman" w:eastAsia="Times New Roman" w:hAnsi="Times New Roman"/>
          <w:i/>
          <w:sz w:val="24"/>
          <w:szCs w:val="24"/>
          <w:lang w:eastAsia="ru-RU"/>
        </w:rPr>
        <w:t>аргументировать свою точку зрения в ходе дискуссии по обсуждению глобальных экологических проблем.</w:t>
      </w:r>
    </w:p>
    <w:p w:rsidR="007F1381" w:rsidRPr="00DE49EA" w:rsidRDefault="007F1381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Критерии оценивания учебного предмета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Шкалы оценки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</w:t>
      </w: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5-балльная;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 </w:t>
      </w:r>
      <w:r w:rsidRPr="002B4CD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100-балльная (по результатам тестов);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При использовании 100-балльной шкалы принята следующая система перевода ее в 5-балльную: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100 - 90 баллов = «5»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89 - 65баллов = «4»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64 - 30 балла = «3»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29 - 0 балла = «2»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Критерии и нормы оценочной деятельности.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оценки: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устного ответа учащихся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"5"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 в случае: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Знания, понимания, глубины усвоения </w:t>
      </w:r>
      <w:proofErr w:type="gramStart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всего объёма программного материала.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речи.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"4":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Знание всего изученного программного материала.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внутрипредметные</w:t>
      </w:r>
      <w:proofErr w:type="spellEnd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связи, применять полученные знания на практике.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"3"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(уровень представлений, сочетающихся с элементами научных понятий):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Умение работать на уровне воспроизведения, затруднения при ответах на видоизменённые вопросы.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"2":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Отсутствие умений работать на уровне воспроизведения, затруднения при ответах на стандартные вопросы. 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выполнения практических (лабораторных) работ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Отметка "5" 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ставится, если ученик: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1.Правильно определил цель опыта.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Отметка "4" 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ставится, если ученик: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Опыт проводил в условиях, не обеспечивающих достаточной точности измерений.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было допущено два-три недочета.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Или не более одной негрубой ошибки и одного недочета.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 Или эксперимент проведен не полностью.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Или в описании наблюдений из опыта допустил неточности, выводы сделал неполные.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"3"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"2"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оборудование</w:t>
      </w:r>
      <w:proofErr w:type="gramEnd"/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объем выполненной части работы не позволяет сделать правильных выводов.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2. Или опыты, измерения, вычисления, наблюдения производились неправильно.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Оценка самостоятельных письменных и контрольных работ.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"5"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Выполнил работу без ошибок и недочетов.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2.Допустил не более одного недочета.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"4"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 выполнил работу полностью, но допустил в ней: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Не более одной негрубой ошибки и одного недочета.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не более двух недочетов.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"3"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 правильно выполнил не менее 2/3 работы или допустил: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Не более двух грубых ошибок.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не более одной грубой и одной негрубой ошибки и одного недочета.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Или не более двух-трех негрубых ошибок.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Или одной негрубой ошибки и трех недочетов.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5. Или при отсутствии ошибок, но при наличии четырех-пяти недочетов.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Отметка "2"</w:t>
      </w: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ставится, если ученик: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Допустил число ошибок и недочетов превосходящее норму, при которой может быть выставлена оценка "3".</w:t>
      </w:r>
    </w:p>
    <w:p w:rsidR="002B4CD5" w:rsidRPr="002B4CD5" w:rsidRDefault="002B4CD5" w:rsidP="002B4CD5">
      <w:pPr>
        <w:widowControl w:val="0"/>
        <w:numPr>
          <w:ilvl w:val="0"/>
          <w:numId w:val="15"/>
        </w:numPr>
        <w:suppressAutoHyphens/>
        <w:spacing w:before="100" w:beforeAutospacing="1" w:after="100" w:afterAutospacing="1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C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Или если правильно выполнил менее половины работы</w:t>
      </w:r>
    </w:p>
    <w:p w:rsidR="002B4CD5" w:rsidRPr="002B4CD5" w:rsidRDefault="002B4CD5" w:rsidP="002B4CD5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1381" w:rsidRDefault="007F1381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4CD5" w:rsidRPr="007F1381" w:rsidRDefault="002B4CD5" w:rsidP="007F138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4B9" w:rsidRPr="00DE49EA" w:rsidRDefault="00B734B9" w:rsidP="00F6338D">
      <w:pPr>
        <w:widowControl w:val="0"/>
        <w:overflowPunct w:val="0"/>
        <w:autoSpaceDE w:val="0"/>
        <w:autoSpaceDN w:val="0"/>
        <w:adjustRightInd w:val="0"/>
        <w:snapToGrid w:val="0"/>
        <w:ind w:firstLine="284"/>
        <w:jc w:val="both"/>
        <w:textAlignment w:val="baseline"/>
        <w:rPr>
          <w:rFonts w:ascii="SchoolBookCSanPin" w:eastAsia="Times New Roman" w:hAnsi="SchoolBookCSanPin"/>
          <w:sz w:val="24"/>
          <w:szCs w:val="24"/>
          <w:lang w:eastAsia="ru-RU"/>
        </w:rPr>
      </w:pPr>
    </w:p>
    <w:p w:rsidR="00811863" w:rsidRPr="00DE49EA" w:rsidRDefault="00811863" w:rsidP="00B734B9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</w:p>
    <w:p w:rsidR="00A1792C" w:rsidRPr="00DE49EA" w:rsidRDefault="007F1381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КАЛЕНДАРНО-</w:t>
      </w:r>
      <w:r w:rsidR="00A1792C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A1792C" w:rsidRDefault="00A1792C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«Биология. Человек». </w:t>
      </w:r>
    </w:p>
    <w:p w:rsidR="00A1792C" w:rsidRPr="00DE49EA" w:rsidRDefault="00A1792C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49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 класс. </w:t>
      </w:r>
    </w:p>
    <w:p w:rsidR="00811863" w:rsidRPr="00DE49EA" w:rsidRDefault="00DA3E85" w:rsidP="00A1792C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(67</w:t>
      </w:r>
      <w:r w:rsidR="00A1792C" w:rsidRPr="00DE49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часов, 2 часа в неделю)</w:t>
      </w:r>
    </w:p>
    <w:p w:rsidR="00811863" w:rsidRDefault="00811863" w:rsidP="00B734B9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</w:p>
    <w:tbl>
      <w:tblPr>
        <w:tblW w:w="1006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6804"/>
        <w:gridCol w:w="1275"/>
        <w:gridCol w:w="1276"/>
      </w:tblGrid>
      <w:tr w:rsidR="00F6338D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7F1381" w:rsidP="007F1381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7F1381" w:rsidP="007F1381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7F13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(кол-во часов)</w:t>
            </w:r>
            <w:proofErr w:type="gramStart"/>
            <w:r w:rsidRPr="007F13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7F138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ема  и № урока в разделе.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5C1EA5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Дата по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025618" w:rsidRDefault="005C1EA5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  <w:r w:rsidRPr="00025618"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  <w:t>Дата по факту</w:t>
            </w:r>
          </w:p>
        </w:tc>
      </w:tr>
      <w:tr w:rsidR="00F6338D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F6338D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Введение. Науки, изучающие организм человека </w:t>
            </w:r>
            <w:r w:rsidR="00DA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-1</w:t>
            </w:r>
            <w:r w:rsidR="007F13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D01EDE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6338D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D01EDE" w:rsidRDefault="00D01EDE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 w:rsidRPr="00D01EDE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D01EDE" w:rsidP="00DA3E85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Науки, изучающие человека: анатомия, психология, физиология, гигиена человека. </w:t>
            </w:r>
            <w:r w:rsidR="00DA3E85"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Становление наук о человеке.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Техника безопасности при работе в кабинете биологии</w:t>
            </w:r>
            <w:r w:rsidR="00DA3E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DA3E85"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при выполнении лабораторных работ.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D01EDE" w:rsidRDefault="00E95AE2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02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F6338D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F6338D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D01EDE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Происхождение человека </w:t>
            </w:r>
            <w:r w:rsidR="007F138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–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3</w:t>
            </w:r>
            <w:r w:rsidR="007F138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D01EDE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38D" w:rsidRPr="00F6338D" w:rsidRDefault="00F6338D" w:rsidP="00F6338D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Систематическое положение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06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Историческое прошлое людей.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09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Расы человека.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E44DD5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Стартовый мониторинг</w:t>
            </w:r>
            <w:r w:rsidR="005C1EA5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- 1ч.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025618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Строение организма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- 4ч.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Общий обзор организма человека.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Клеточное строение организма.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D01EDE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Ткани: эпителиальная, соединительная, мышечная, нервная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Лабораторная работа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микроскопического строения тканей организма человека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E49EA" w:rsidRDefault="00E44DD5" w:rsidP="00D01EDE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Default="00D01EDE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Рефлекторная регуляция.</w:t>
            </w:r>
            <w:r w:rsidR="001D07CB"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D01EDE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2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Мигательный рефлекс и условия его проявления и торможения.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D01EDE" w:rsidRDefault="00E95AE2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D01EDE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Опорно-двигательная система </w:t>
            </w:r>
            <w:r w:rsidR="00AD275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– 8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1D07CB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EDE" w:rsidRPr="00F6338D" w:rsidRDefault="00D01EDE" w:rsidP="00D01EDE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  <w:r w:rsidR="00E44DD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AD275A" w:rsidRDefault="001D07CB" w:rsidP="00AD275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костей. Значение опорно-двигательной системы</w:t>
            </w:r>
            <w:r w:rsidR="00AD275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  <w:r w:rsidR="00AD275A"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E95AE2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1D07CB" w:rsidP="001D07CB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AD275A" w:rsidRDefault="001D07CB" w:rsidP="00AD275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Скелет человека. О</w:t>
            </w:r>
            <w:r w:rsidR="00AD275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севой скелет.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07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1D07CB" w:rsidP="001D07CB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AD275A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Добавочный скелет. </w:t>
            </w:r>
            <w:r w:rsidR="001D07CB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Скелет конечностей и их поясов.  Соединение костей. Сустав.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мышц. Обзор мышц человека.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4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DE49E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Мышцы человеческого тела. Работа мышц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Работа скелетных мышц и их регуляция.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5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статической и динамической работы на утомляемость мышц.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18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Осанка. Нарушение плоскостопия.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1D07CB" w:rsidRPr="00F6338D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Лабораторная работа 6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Осанка и плоскостопие (выявление нарушений; выполняется дома)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Первая помощь при ушибах, переломах костей и вывихах суставов.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AD275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75A" w:rsidRPr="00DE49EA" w:rsidRDefault="00E44DD5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75A" w:rsidRPr="00DE49EA" w:rsidRDefault="00AD275A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Контроль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75A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75A" w:rsidRPr="00F6338D" w:rsidRDefault="00AD275A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1D07CB" w:rsidP="001D07CB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Внутренняя среда организма 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– 3ч.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1D07CB" w:rsidRDefault="001D07CB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DE49EA" w:rsidRDefault="001D07CB" w:rsidP="001D07CB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07CB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E44DD5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EE2D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Кровь и остальные компоненты внутренней среды организма.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</w:t>
            </w:r>
            <w:r w:rsidRPr="00EB0D0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Рассматривание эритроцитов крови человека и лягушки.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EE2D12" w:rsidRDefault="005C22B8" w:rsidP="001D07CB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08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7CB" w:rsidRPr="00F6338D" w:rsidRDefault="001D07CB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Борьба организма с инфекцией. Иммунитет.</w:t>
            </w:r>
          </w:p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EE2D12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Иммунология на службе здоровья.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EE2D12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15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proofErr w:type="gramStart"/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Кровеносная</w:t>
            </w:r>
            <w:proofErr w:type="gramEnd"/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и лимфатические системы </w:t>
            </w:r>
            <w:r w:rsidR="00AD6C2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- 7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EE2D12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Транспортные системы</w:t>
            </w:r>
            <w:r w:rsidR="00AD6C2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организма.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18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AD6C25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Pr="00DE49EA" w:rsidRDefault="00AD6C25" w:rsidP="00EE2D1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Круги кровообращения</w:t>
            </w:r>
            <w:r w:rsidRPr="00DE49E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</w:t>
            </w:r>
            <w:r w:rsidRPr="00EB0D0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Измерение кровяного давления, подсчет пульса. </w:t>
            </w:r>
            <w:r w:rsidRPr="00EB0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Подсчет ударов пульса в покое и при физической нагрузке (выполняется дома).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22</w:t>
            </w:r>
            <w:r w:rsidR="0025671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Pr="00F6338D" w:rsidRDefault="00AD6C25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и работа сердца.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</w:t>
            </w:r>
            <w:r w:rsidRPr="00EB0D0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скорости кровотока в сосудах ногтевого ложа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Движение крови по сосудам. Регуляция кровоснабжения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29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 w:bidi="hi-IN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Гигиена </w:t>
            </w:r>
            <w:proofErr w:type="gramStart"/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сердечно-сосудистой</w:t>
            </w:r>
            <w:proofErr w:type="gramEnd"/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системы. Первая помощь при заболеваниях сердца и сосудов.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02</w:t>
            </w:r>
            <w:r w:rsidR="00582F6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Первая помощь при кровотечениях. Типы кровотечений и способы их остановки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06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5C1EA5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Контроль знаний – 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09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Дыхание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– 5ч.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Дыхательная система. Значение дыхания. Голосообразование. Заболевания дыхательных путей.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Легкие. Легочное и тканевое дыхание. Регуляция дыхания.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Механизм вдоха и выдоха. Охрана воздушной среды.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Default="00EE2D12" w:rsidP="004C2CF9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Функциональные возможности дыхательной системы</w:t>
            </w:r>
            <w:r w:rsidR="004C2CF9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</w:p>
          <w:p w:rsidR="00EE2D12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 1</w:t>
            </w:r>
            <w:r w:rsidRPr="005569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частоты дыхания.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Заболевания дыхательной системы. Меры профилактики заболеваний.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</w:t>
            </w:r>
            <w:r w:rsidR="0025671F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Пищеварение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- 5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F6338D" w:rsidRDefault="00EE2D12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E2D12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Default="004C2CF9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Питание и пищеварение. Пищеварение в ротовой полости. Органы пищеварения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</w:t>
            </w:r>
            <w:r w:rsidR="00F919FA" w:rsidRPr="0055692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Самонаблюдения</w:t>
            </w:r>
            <w:r w:rsidR="00F9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919FA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19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919FA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пределение положения слюнных желез, движение гортани при глотании.</w:t>
            </w:r>
          </w:p>
          <w:p w:rsidR="00EE2D12" w:rsidRPr="00DE49EA" w:rsidRDefault="004C2CF9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11.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Изучение действия ферментов слюны на крахмал.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  <w:r w:rsidR="00DE30F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12" w:rsidRPr="00DE49EA" w:rsidRDefault="00EE2D12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Пищеварение в желудке и двенадцатиперстной кишке. Действие ферментов слюны и желудочного сока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Пищеварение в тонком и толстом кишечнике. Барьерная роль печени. Аппендицит.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17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Регуляция пищеварения. И. П. Палов его работы по фистульной методике изучения пищеварения.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Гигиена органов пищеварения. Предупреждение желудочно-кишечных инфекций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4C2CF9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Обмен веществ и энергии</w:t>
            </w:r>
            <w:r w:rsidR="00025618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- 3ч.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F6338D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  <w:r w:rsidR="00E44DD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Обмен веществ и энергии – основное свойство живых существ</w:t>
            </w:r>
            <w:r w:rsidR="00F919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27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3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Default="004C2CF9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Энергозатраты</w:t>
            </w:r>
            <w:proofErr w:type="spellEnd"/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человека и пищевой рацион</w:t>
            </w:r>
            <w:r w:rsidR="00F919F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 </w:t>
            </w:r>
          </w:p>
          <w:p w:rsidR="004C2CF9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12.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Установление зависимости между дозированной нагрузкой и уровнем энергетического обмена.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F919FA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03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Покровные органы. Терморегуляция. Выделение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– 4ч.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F6338D" w:rsidRDefault="004C2CF9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Покровные органы.</w:t>
            </w:r>
            <w:r w:rsidRPr="00DE49E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919FA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Самонаблюдения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под лупой тыльной и ладонной поверхности кисти.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типа своей кожи с помощью бумажной салфетки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07</w:t>
            </w:r>
            <w:r w:rsidR="00025618" w:rsidRP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2CF9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Уход за кожей. Гигиена одежды и обуви. Болезни кожи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F9" w:rsidRPr="00DE49EA" w:rsidRDefault="004C2CF9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Терморегуляция организма.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025618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025618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Выделение.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8726DC" w:rsidRDefault="005C22B8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17</w:t>
            </w:r>
            <w:r w:rsidR="008726DC" w:rsidRP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4C2CF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Нервная система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– </w:t>
            </w:r>
            <w:r w:rsidR="00582F6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5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F6338D" w:rsidRDefault="00F919FA" w:rsidP="00EE2D12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EE2D12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Значение нервной системы.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Строение нервной системы. Спинной мозг.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Строения головного мозга. Функции продолговатого и среднего мозга, моста и мо</w:t>
            </w:r>
            <w:r w:rsidR="00AD6C25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зжечка.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6C25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Pr="00DE49EA" w:rsidRDefault="00E44DD5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Pr="00DE49EA" w:rsidRDefault="00AD6C25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Функции переднего мозга.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03</w:t>
            </w:r>
            <w:r w:rsidR="00DE30F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6C25" w:rsidRPr="00DE49EA" w:rsidRDefault="00AD6C25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E44DD5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Соматический и автономный (вегетативный) отделы нервной системы.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13. </w:t>
            </w:r>
            <w:r w:rsidRPr="00556925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Ш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триховое раздражение кожи.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F919FA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Анализаторы. Органы чувств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- 5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F6338D" w:rsidRDefault="00F919FA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Анализаторы.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Зрительный анализатор.</w:t>
            </w:r>
            <w:r w:rsidR="006A1917" w:rsidRPr="00DE49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A1917" w:rsidRPr="006A19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Самонаблюдение</w:t>
            </w:r>
            <w:r w:rsidR="006A1917" w:rsidRPr="00DE49E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</w:t>
            </w:r>
            <w:r w:rsidR="006A1917"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обнаружение слепого пятна.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17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Гигиена зрения. Предупреждение глазных болезней.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9E1586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Слуховой анализатор</w:t>
            </w: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919FA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Органы равновесия, кожно-мышечное чувство, обоняние и вкус.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6A1917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04</w:t>
            </w:r>
            <w:r w:rsidR="00DE30F1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9FA" w:rsidRPr="00DE49EA" w:rsidRDefault="00F919FA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Высшая нервная деятельность. Поведение, психика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- 5ч.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F6338D" w:rsidRDefault="006A1917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Вклад отечественных ученых в разработку учения о высшей нервной деятельности.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07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Врожденные и приобретенные программы поведения.</w:t>
            </w:r>
          </w:p>
          <w:p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ind w:firstLine="33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14.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Выработка навыка зеркального письма как пример разрушения старого и выработки нового динамического стереотипа.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Сон и сновидения.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Default="006A1917" w:rsidP="004866E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Особенности высшей нервной деятельности человека. Речь и сознание. Познавательные процессы.</w:t>
            </w:r>
            <w:r w:rsidR="004866E6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6A1917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Лабораторн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ая</w:t>
            </w:r>
            <w:r w:rsidRPr="00DE49E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 15. </w:t>
            </w:r>
            <w:r w:rsidRPr="00DE4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объема кратковременной памяти с помощью теста.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18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Воля. Эмоции. Внимание.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21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F919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Железы внутренней секреции (эндокринная система)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- 2ч.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F6338D" w:rsidRDefault="006A1917" w:rsidP="00F919FA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F919FA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Роль эндокринной регуляции.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25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Функция желез внутренней секреции.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28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Индивидуальное развитие организма</w:t>
            </w:r>
            <w:r w:rsidR="00DA3E8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-4</w:t>
            </w:r>
            <w:r w:rsidR="005C1EA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F6338D" w:rsidRDefault="006A1917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6A1917" w:rsidRDefault="006A1917" w:rsidP="006A1917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917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E44DD5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Жизненные циклы. Размножение. Половая система.</w:t>
            </w:r>
            <w:r w:rsidR="00CF3110"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Развитие зародыша и плода. Беременность и роды.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4866E6" w:rsidRDefault="005C22B8" w:rsidP="006A1917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05</w:t>
            </w:r>
            <w:r w:rsidR="00A96835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917" w:rsidRPr="00DE49EA" w:rsidRDefault="006A1917" w:rsidP="006A1917">
            <w:pPr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Наследственные и врожденные заболевания. Болезни, передающиеся половым путем.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4866E6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E49EA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Развитие ребенка после рождения. Становление личности. Интересы, склонности, способности.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4866E6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16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7F1381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</w:t>
            </w:r>
            <w:r w:rsidR="005C1E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-1ч.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8726DC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19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26DC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Pr="00E44DD5" w:rsidRDefault="008726DC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4D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23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Pr="006A1917" w:rsidRDefault="008726DC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26DC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Pr="00DE49EA" w:rsidRDefault="00E44DD5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Pr="00E44DD5" w:rsidRDefault="008726DC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44D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Default="005C22B8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26</w:t>
            </w:r>
            <w:r w:rsidR="008726DC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6DC" w:rsidRPr="006A1917" w:rsidRDefault="008726DC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866E6" w:rsidRPr="00F6338D" w:rsidTr="005C1EA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4866E6" w:rsidP="004866E6">
            <w:pPr>
              <w:widowControl w:val="0"/>
              <w:overflowPunct w:val="0"/>
              <w:autoSpaceDE w:val="0"/>
              <w:autoSpaceDN w:val="0"/>
              <w:adjustRightInd w:val="0"/>
              <w:spacing w:line="226" w:lineRule="exact"/>
              <w:jc w:val="center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DE49EA" w:rsidRDefault="00AD6C25" w:rsidP="00E44DD5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Итого: 6</w:t>
            </w:r>
            <w:r w:rsidR="00E44DD5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>7</w:t>
            </w:r>
            <w:r w:rsidR="007F1381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4866E6" w:rsidRPr="00DE49EA">
              <w:rPr>
                <w:rFonts w:ascii="Times New Roman" w:eastAsia="Times New Roman" w:hAnsi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часов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F6338D" w:rsidRDefault="004866E6" w:rsidP="004866E6">
            <w:pPr>
              <w:tabs>
                <w:tab w:val="left" w:pos="709"/>
              </w:tabs>
              <w:suppressAutoHyphens/>
              <w:overflowPunct w:val="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6E6" w:rsidRPr="006A1917" w:rsidRDefault="004866E6" w:rsidP="004866E6">
            <w:pPr>
              <w:tabs>
                <w:tab w:val="left" w:pos="709"/>
              </w:tabs>
              <w:suppressAutoHyphens/>
              <w:overflowPunct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338D" w:rsidRPr="00DE49EA" w:rsidRDefault="00F6338D" w:rsidP="00B734B9">
      <w:pPr>
        <w:overflowPunct w:val="0"/>
        <w:autoSpaceDE w:val="0"/>
        <w:autoSpaceDN w:val="0"/>
        <w:adjustRightInd w:val="0"/>
        <w:spacing w:line="226" w:lineRule="exact"/>
        <w:ind w:firstLine="284"/>
        <w:jc w:val="center"/>
        <w:textAlignment w:val="baseline"/>
        <w:rPr>
          <w:rFonts w:ascii="SchoolBookCSanPin" w:eastAsia="Times New Roman" w:hAnsi="SchoolBookCSanPin"/>
          <w:b/>
          <w:sz w:val="24"/>
          <w:szCs w:val="24"/>
          <w:lang w:eastAsia="ru-RU"/>
        </w:rPr>
      </w:pPr>
    </w:p>
    <w:p w:rsidR="001E0993" w:rsidRPr="00DE49EA" w:rsidRDefault="001E0993">
      <w:pPr>
        <w:rPr>
          <w:rFonts w:ascii="Times New Roman" w:hAnsi="Times New Roman"/>
          <w:b/>
          <w:sz w:val="24"/>
          <w:szCs w:val="24"/>
        </w:rPr>
      </w:pPr>
    </w:p>
    <w:p w:rsidR="009F53EC" w:rsidRPr="00DE49EA" w:rsidRDefault="009F53EC" w:rsidP="00D209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8726DC" w:rsidRPr="008726DC" w:rsidTr="00AD275A">
        <w:trPr>
          <w:trHeight w:val="2967"/>
        </w:trPr>
        <w:tc>
          <w:tcPr>
            <w:tcW w:w="4963" w:type="dxa"/>
            <w:shd w:val="clear" w:color="auto" w:fill="auto"/>
          </w:tcPr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 xml:space="preserve">Протокол заседания методического объединения МБОУ </w:t>
            </w:r>
            <w:proofErr w:type="gramStart"/>
            <w:r w:rsidRPr="008726DC">
              <w:rPr>
                <w:rFonts w:ascii="Times New Roman" w:hAnsi="Times New Roman"/>
                <w:sz w:val="24"/>
                <w:szCs w:val="24"/>
              </w:rPr>
              <w:t>Первомайской</w:t>
            </w:r>
            <w:proofErr w:type="gramEnd"/>
            <w:r w:rsidRPr="008726DC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  <w:p w:rsidR="008726DC" w:rsidRPr="008726DC" w:rsidRDefault="00E44DD5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«___»________202</w:t>
            </w:r>
            <w:r w:rsidR="008726DC" w:rsidRPr="008726DC">
              <w:rPr>
                <w:rFonts w:ascii="Times New Roman" w:hAnsi="Times New Roman"/>
                <w:sz w:val="24"/>
                <w:szCs w:val="24"/>
              </w:rPr>
              <w:t>__г №_____</w:t>
            </w:r>
          </w:p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>Заместитель директора по У</w:t>
            </w:r>
            <w:r w:rsidR="003158E3">
              <w:rPr>
                <w:rFonts w:ascii="Times New Roman" w:hAnsi="Times New Roman"/>
                <w:sz w:val="24"/>
                <w:szCs w:val="24"/>
              </w:rPr>
              <w:t xml:space="preserve">ВР _________________ Т.А. </w:t>
            </w:r>
            <w:proofErr w:type="spellStart"/>
            <w:r w:rsidR="003158E3">
              <w:rPr>
                <w:rFonts w:ascii="Times New Roman" w:hAnsi="Times New Roman"/>
                <w:sz w:val="24"/>
                <w:szCs w:val="24"/>
              </w:rPr>
              <w:t>Козкина</w:t>
            </w:r>
            <w:proofErr w:type="spellEnd"/>
          </w:p>
          <w:p w:rsidR="008726DC" w:rsidRPr="008726DC" w:rsidRDefault="00E44DD5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«___»_________________202</w:t>
            </w:r>
            <w:r w:rsidR="008726DC" w:rsidRPr="008726DC">
              <w:rPr>
                <w:rFonts w:ascii="Times New Roman" w:hAnsi="Times New Roman"/>
                <w:sz w:val="24"/>
                <w:szCs w:val="24"/>
              </w:rPr>
              <w:t>__г</w:t>
            </w:r>
          </w:p>
          <w:p w:rsidR="008726DC" w:rsidRPr="008726DC" w:rsidRDefault="008726DC" w:rsidP="008726D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726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726DC" w:rsidRPr="008726DC" w:rsidRDefault="008726DC" w:rsidP="008726DC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8726DC" w:rsidRPr="008726DC" w:rsidRDefault="008726DC" w:rsidP="008726DC">
      <w:pPr>
        <w:spacing w:after="200" w:line="276" w:lineRule="auto"/>
        <w:rPr>
          <w:rFonts w:eastAsia="Times New Roman"/>
          <w:sz w:val="28"/>
          <w:szCs w:val="28"/>
          <w:lang w:eastAsia="ru-RU"/>
        </w:rPr>
      </w:pPr>
    </w:p>
    <w:p w:rsidR="009F53EC" w:rsidRPr="00DE49EA" w:rsidRDefault="009F53EC" w:rsidP="00D209A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9F53EC" w:rsidRPr="00DE49EA" w:rsidSect="00D209A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panose1 w:val="020B0604020202020204"/>
    <w:charset w:val="00"/>
    <w:family w:val="auto"/>
    <w:pitch w:val="variable"/>
    <w:sig w:usb0="00000287" w:usb1="00000000" w:usb2="00000000" w:usb3="00000000" w:csb0="0000001F" w:csb1="00000000"/>
  </w:font>
  <w:font w:name="SchoolBookA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choolBookCSanP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00000004"/>
    <w:name w:val="WWNum3"/>
    <w:lvl w:ilvl="0">
      <w:start w:val="10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5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7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5913" w:hanging="180"/>
      </w:pPr>
    </w:lvl>
  </w:abstractNum>
  <w:abstractNum w:abstractNumId="5">
    <w:nsid w:val="00000008"/>
    <w:multiLevelType w:val="multilevel"/>
    <w:tmpl w:val="00000008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5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7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5913" w:hanging="180"/>
      </w:pPr>
    </w:lvl>
  </w:abstractNum>
  <w:abstractNum w:abstractNumId="6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5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7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5913" w:hanging="180"/>
      </w:pPr>
    </w:lvl>
  </w:abstractNum>
  <w:abstractNum w:abstractNumId="8">
    <w:nsid w:val="0000000B"/>
    <w:multiLevelType w:val="multilevel"/>
    <w:tmpl w:val="0000000B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6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95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1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3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55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7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9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1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35" w:hanging="180"/>
      </w:pPr>
    </w:lvl>
  </w:abstractNum>
  <w:abstractNum w:abstractNumId="9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42D6929"/>
    <w:multiLevelType w:val="hybridMultilevel"/>
    <w:tmpl w:val="7E9CA9F6"/>
    <w:lvl w:ilvl="0" w:tplc="95B26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566BF4"/>
    <w:multiLevelType w:val="hybridMultilevel"/>
    <w:tmpl w:val="0FA0C6D4"/>
    <w:lvl w:ilvl="0" w:tplc="4052F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5A23CD"/>
    <w:multiLevelType w:val="singleLevel"/>
    <w:tmpl w:val="53204C8E"/>
    <w:lvl w:ilvl="0">
      <w:start w:val="1"/>
      <w:numFmt w:val="decimal"/>
      <w:lvlText w:val="3.2.%1."/>
      <w:legacy w:legacy="1" w:legacySpace="0" w:legacyIndent="369"/>
      <w:lvlJc w:val="left"/>
    </w:lvl>
  </w:abstractNum>
  <w:abstractNum w:abstractNumId="13">
    <w:nsid w:val="72242117"/>
    <w:multiLevelType w:val="multilevel"/>
    <w:tmpl w:val="493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9A091C"/>
    <w:multiLevelType w:val="singleLevel"/>
    <w:tmpl w:val="53204C8E"/>
    <w:lvl w:ilvl="0">
      <w:start w:val="1"/>
      <w:numFmt w:val="decimal"/>
      <w:lvlText w:val="3.2.%1."/>
      <w:legacy w:legacy="1" w:legacySpace="0" w:legacyIndent="369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B9"/>
    <w:rsid w:val="000120C4"/>
    <w:rsid w:val="00025618"/>
    <w:rsid w:val="00033B52"/>
    <w:rsid w:val="0003795E"/>
    <w:rsid w:val="000A53B5"/>
    <w:rsid w:val="000E0C30"/>
    <w:rsid w:val="000F195F"/>
    <w:rsid w:val="0010055C"/>
    <w:rsid w:val="001035D2"/>
    <w:rsid w:val="00106E4F"/>
    <w:rsid w:val="001310D2"/>
    <w:rsid w:val="00133BDC"/>
    <w:rsid w:val="00143E07"/>
    <w:rsid w:val="00155E09"/>
    <w:rsid w:val="00190F27"/>
    <w:rsid w:val="001B5543"/>
    <w:rsid w:val="001D07CB"/>
    <w:rsid w:val="001D59D7"/>
    <w:rsid w:val="001E0993"/>
    <w:rsid w:val="001F6A3F"/>
    <w:rsid w:val="00202314"/>
    <w:rsid w:val="00237A9E"/>
    <w:rsid w:val="0025671F"/>
    <w:rsid w:val="00261F4A"/>
    <w:rsid w:val="00272982"/>
    <w:rsid w:val="002B4CD5"/>
    <w:rsid w:val="002D255B"/>
    <w:rsid w:val="002D7013"/>
    <w:rsid w:val="003023B7"/>
    <w:rsid w:val="00310536"/>
    <w:rsid w:val="003158E3"/>
    <w:rsid w:val="00317E5F"/>
    <w:rsid w:val="00343046"/>
    <w:rsid w:val="00390B56"/>
    <w:rsid w:val="003C2843"/>
    <w:rsid w:val="003C4B17"/>
    <w:rsid w:val="003D24F0"/>
    <w:rsid w:val="003D4D37"/>
    <w:rsid w:val="003E45C6"/>
    <w:rsid w:val="00406471"/>
    <w:rsid w:val="004121B1"/>
    <w:rsid w:val="004175DF"/>
    <w:rsid w:val="004435AC"/>
    <w:rsid w:val="00444850"/>
    <w:rsid w:val="00466C8E"/>
    <w:rsid w:val="004814F7"/>
    <w:rsid w:val="004866E6"/>
    <w:rsid w:val="00495162"/>
    <w:rsid w:val="004C2CF9"/>
    <w:rsid w:val="00535B0A"/>
    <w:rsid w:val="00546317"/>
    <w:rsid w:val="00556925"/>
    <w:rsid w:val="00571E08"/>
    <w:rsid w:val="00582F61"/>
    <w:rsid w:val="00586583"/>
    <w:rsid w:val="005C1EA5"/>
    <w:rsid w:val="005C22B8"/>
    <w:rsid w:val="005E3230"/>
    <w:rsid w:val="006A1917"/>
    <w:rsid w:val="006B1C78"/>
    <w:rsid w:val="006E4F6F"/>
    <w:rsid w:val="007154D8"/>
    <w:rsid w:val="00732177"/>
    <w:rsid w:val="0073572E"/>
    <w:rsid w:val="007603D0"/>
    <w:rsid w:val="00794F5C"/>
    <w:rsid w:val="007D028D"/>
    <w:rsid w:val="007F1381"/>
    <w:rsid w:val="00811863"/>
    <w:rsid w:val="00824869"/>
    <w:rsid w:val="0084170D"/>
    <w:rsid w:val="0084542F"/>
    <w:rsid w:val="00864B75"/>
    <w:rsid w:val="00864E7D"/>
    <w:rsid w:val="008726DC"/>
    <w:rsid w:val="008E1DC5"/>
    <w:rsid w:val="008F1F47"/>
    <w:rsid w:val="00957DEB"/>
    <w:rsid w:val="0098228C"/>
    <w:rsid w:val="00992E2C"/>
    <w:rsid w:val="00993AB2"/>
    <w:rsid w:val="0099539D"/>
    <w:rsid w:val="009E1586"/>
    <w:rsid w:val="009F53EC"/>
    <w:rsid w:val="00A165D0"/>
    <w:rsid w:val="00A1792C"/>
    <w:rsid w:val="00A22CF9"/>
    <w:rsid w:val="00A321C9"/>
    <w:rsid w:val="00A45172"/>
    <w:rsid w:val="00A748A6"/>
    <w:rsid w:val="00A96835"/>
    <w:rsid w:val="00AD275A"/>
    <w:rsid w:val="00AD6C25"/>
    <w:rsid w:val="00AF2F71"/>
    <w:rsid w:val="00B13E34"/>
    <w:rsid w:val="00B734B9"/>
    <w:rsid w:val="00B84CFB"/>
    <w:rsid w:val="00BC7E86"/>
    <w:rsid w:val="00BE28F4"/>
    <w:rsid w:val="00BF1EEE"/>
    <w:rsid w:val="00C778A4"/>
    <w:rsid w:val="00C8001B"/>
    <w:rsid w:val="00C91663"/>
    <w:rsid w:val="00CD53CC"/>
    <w:rsid w:val="00CF3110"/>
    <w:rsid w:val="00D01EDE"/>
    <w:rsid w:val="00D02D95"/>
    <w:rsid w:val="00D2068A"/>
    <w:rsid w:val="00D209A0"/>
    <w:rsid w:val="00D32E70"/>
    <w:rsid w:val="00D53AFE"/>
    <w:rsid w:val="00D57C50"/>
    <w:rsid w:val="00DA3E85"/>
    <w:rsid w:val="00DA705E"/>
    <w:rsid w:val="00DB2F86"/>
    <w:rsid w:val="00DC0F14"/>
    <w:rsid w:val="00DE30F1"/>
    <w:rsid w:val="00DE49EA"/>
    <w:rsid w:val="00E162B5"/>
    <w:rsid w:val="00E31DC6"/>
    <w:rsid w:val="00E44DD5"/>
    <w:rsid w:val="00E70FC0"/>
    <w:rsid w:val="00E73CB5"/>
    <w:rsid w:val="00E95AE2"/>
    <w:rsid w:val="00EA3AC5"/>
    <w:rsid w:val="00EA3B5A"/>
    <w:rsid w:val="00EB0D04"/>
    <w:rsid w:val="00EC1C76"/>
    <w:rsid w:val="00EE2D12"/>
    <w:rsid w:val="00F24E18"/>
    <w:rsid w:val="00F27E90"/>
    <w:rsid w:val="00F6338D"/>
    <w:rsid w:val="00F867C8"/>
    <w:rsid w:val="00F919FA"/>
    <w:rsid w:val="00FB7428"/>
    <w:rsid w:val="00FE04FE"/>
    <w:rsid w:val="00FE65EE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866E6"/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="Cambria" w:eastAsia="Times New Roman" w:hAnsi="Cambria"/>
      <w:b/>
      <w:color w:val="008080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="Cambria" w:eastAsia="Times New Roman" w:hAnsi="Cambria"/>
      <w:b/>
      <w:color w:val="808080"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eastAsia="Times New Roman" w:hAnsi="Cambria"/>
      <w:b/>
      <w:color w:val="808080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B734B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eastAsia="Times New Roman" w:hAnsi="Times New Roman"/>
      <w:b/>
      <w:i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B734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B734B9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B734B9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34B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734B9"/>
  </w:style>
  <w:style w:type="character" w:customStyle="1" w:styleId="11">
    <w:name w:val="Заголовок 1 Знак1"/>
    <w:link w:val="1"/>
    <w:uiPriority w:val="99"/>
    <w:rsid w:val="00B734B9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styleId="a3">
    <w:name w:val="page number"/>
    <w:basedOn w:val="a0"/>
    <w:uiPriority w:val="99"/>
    <w:rsid w:val="00B734B9"/>
  </w:style>
  <w:style w:type="paragraph" w:customStyle="1" w:styleId="Body">
    <w:name w:val="Body"/>
    <w:rsid w:val="00B734B9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eastAsia="Times New Roman" w:hAnsi="SchoolBook"/>
      <w:noProof/>
      <w:sz w:val="22"/>
    </w:rPr>
  </w:style>
  <w:style w:type="paragraph" w:customStyle="1" w:styleId="Poem">
    <w:name w:val="Poem"/>
    <w:basedOn w:val="Body"/>
    <w:rsid w:val="00B734B9"/>
    <w:pPr>
      <w:ind w:left="567" w:firstLine="0"/>
      <w:jc w:val="left"/>
    </w:pPr>
  </w:style>
  <w:style w:type="paragraph" w:styleId="a4">
    <w:name w:val="header"/>
    <w:basedOn w:val="a"/>
    <w:link w:val="a5"/>
    <w:uiPriority w:val="99"/>
    <w:rsid w:val="00B734B9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eastAsia="Times New Roman" w:hAnsi="SchoolBookAC"/>
      <w:sz w:val="20"/>
      <w:szCs w:val="20"/>
      <w:lang w:val="x-none" w:eastAsia="ru-RU"/>
    </w:rPr>
  </w:style>
  <w:style w:type="character" w:customStyle="1" w:styleId="a5">
    <w:name w:val="Верхний колонтитул Знак"/>
    <w:link w:val="a4"/>
    <w:uiPriority w:val="99"/>
    <w:rsid w:val="00B734B9"/>
    <w:rPr>
      <w:rFonts w:ascii="SchoolBookAC" w:eastAsia="Times New Roman" w:hAnsi="SchoolBookAC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rsid w:val="00B734B9"/>
    <w:pPr>
      <w:tabs>
        <w:tab w:val="right" w:pos="15026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rFonts w:ascii="SchoolBookAC" w:eastAsia="Times New Roman" w:hAnsi="SchoolBookAC"/>
      <w:sz w:val="20"/>
      <w:szCs w:val="20"/>
      <w:lang w:val="x-none" w:eastAsia="ru-RU"/>
    </w:rPr>
  </w:style>
  <w:style w:type="character" w:customStyle="1" w:styleId="a7">
    <w:name w:val="Нижний колонтитул Знак"/>
    <w:link w:val="a6"/>
    <w:uiPriority w:val="99"/>
    <w:rsid w:val="00B734B9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B734B9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eastAsia="Times New Roman"/>
      <w:szCs w:val="20"/>
      <w:lang w:eastAsia="ru-RU"/>
    </w:rPr>
  </w:style>
  <w:style w:type="paragraph" w:customStyle="1" w:styleId="13">
    <w:name w:val="Схема документа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9">
    <w:name w:val="Схема документа Знак"/>
    <w:rsid w:val="00B734B9"/>
    <w:rPr>
      <w:rFonts w:ascii="Tahoma" w:hAnsi="Tahoma"/>
      <w:noProof w:val="0"/>
      <w:sz w:val="16"/>
    </w:rPr>
  </w:style>
  <w:style w:type="paragraph" w:styleId="aa">
    <w:name w:val="Body Text Indent"/>
    <w:basedOn w:val="a"/>
    <w:link w:val="ab"/>
    <w:uiPriority w:val="99"/>
    <w:rsid w:val="00B734B9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link w:val="aa"/>
    <w:uiPriority w:val="99"/>
    <w:rsid w:val="00B73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Строгий1"/>
    <w:rsid w:val="00B734B9"/>
    <w:rPr>
      <w:b/>
    </w:rPr>
  </w:style>
  <w:style w:type="paragraph" w:customStyle="1" w:styleId="15">
    <w:name w:val="Текст выноски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c">
    <w:name w:val="Текст выноски Знак"/>
    <w:uiPriority w:val="99"/>
    <w:rsid w:val="00B734B9"/>
    <w:rPr>
      <w:rFonts w:ascii="Tahoma" w:hAnsi="Tahoma"/>
      <w:noProof w:val="0"/>
      <w:sz w:val="16"/>
    </w:rPr>
  </w:style>
  <w:style w:type="paragraph" w:customStyle="1" w:styleId="16">
    <w:name w:val="Обычный (веб)1"/>
    <w:basedOn w:val="a"/>
    <w:rsid w:val="00B734B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B734B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character" w:customStyle="1" w:styleId="17">
    <w:name w:val="Гиперссылка1"/>
    <w:rsid w:val="00B734B9"/>
    <w:rPr>
      <w:color w:val="008080"/>
      <w:sz w:val="21"/>
      <w:u w:val="none"/>
    </w:rPr>
  </w:style>
  <w:style w:type="paragraph" w:customStyle="1" w:styleId="western">
    <w:name w:val="western"/>
    <w:basedOn w:val="a"/>
    <w:rsid w:val="00B734B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footnote text"/>
    <w:basedOn w:val="a"/>
    <w:link w:val="18"/>
    <w:uiPriority w:val="99"/>
    <w:semiHidden/>
    <w:rsid w:val="00B734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e">
    <w:name w:val="Текст сноски Знак"/>
    <w:uiPriority w:val="99"/>
    <w:rsid w:val="00B734B9"/>
    <w:rPr>
      <w:sz w:val="20"/>
      <w:szCs w:val="20"/>
    </w:rPr>
  </w:style>
  <w:style w:type="character" w:customStyle="1" w:styleId="18">
    <w:name w:val="Текст сноски Знак1"/>
    <w:link w:val="ad"/>
    <w:uiPriority w:val="99"/>
    <w:semiHidden/>
    <w:rsid w:val="00B73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B734B9"/>
    <w:rPr>
      <w:vertAlign w:val="superscript"/>
    </w:rPr>
  </w:style>
  <w:style w:type="paragraph" w:customStyle="1" w:styleId="DecimalAligned">
    <w:name w:val="Decimal Aligned"/>
    <w:basedOn w:val="a"/>
    <w:rsid w:val="00B734B9"/>
    <w:pPr>
      <w:tabs>
        <w:tab w:val="decimal" w:pos="360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eastAsia="Times New Roman"/>
      <w:szCs w:val="20"/>
      <w:lang w:eastAsia="ru-RU"/>
    </w:rPr>
  </w:style>
  <w:style w:type="character" w:styleId="af0">
    <w:name w:val="Subtle Emphasis"/>
    <w:qFormat/>
    <w:rsid w:val="00B734B9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B734B9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B7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">
    <w:name w:val="Стандартный HTML Знак"/>
    <w:rsid w:val="00B734B9"/>
    <w:rPr>
      <w:rFonts w:ascii="Courier New" w:hAnsi="Courier New"/>
      <w:noProof w:val="0"/>
      <w:sz w:val="20"/>
    </w:rPr>
  </w:style>
  <w:style w:type="paragraph" w:styleId="af1">
    <w:name w:val="Body Text"/>
    <w:basedOn w:val="a"/>
    <w:link w:val="af2"/>
    <w:uiPriority w:val="99"/>
    <w:rsid w:val="00B734B9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f2">
    <w:name w:val="Основной текст Знак"/>
    <w:link w:val="af1"/>
    <w:uiPriority w:val="99"/>
    <w:rsid w:val="00B73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734B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rsid w:val="00B734B9"/>
    <w:rPr>
      <w:rFonts w:ascii="Times New Roman" w:hAnsi="Times New Roman"/>
      <w:noProof w:val="0"/>
      <w:sz w:val="24"/>
    </w:rPr>
  </w:style>
  <w:style w:type="paragraph" w:customStyle="1" w:styleId="210">
    <w:name w:val="Основной текст с отступом 21"/>
    <w:basedOn w:val="a"/>
    <w:rsid w:val="00B734B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uiPriority w:val="99"/>
    <w:rsid w:val="00B734B9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rsid w:val="00B734B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3"/>
    <w:uiPriority w:val="99"/>
    <w:rsid w:val="00B734B9"/>
    <w:rPr>
      <w:rFonts w:ascii="Times New Roman" w:hAnsi="Times New Roman"/>
      <w:sz w:val="16"/>
    </w:rPr>
  </w:style>
  <w:style w:type="paragraph" w:styleId="af3">
    <w:name w:val="Title"/>
    <w:basedOn w:val="a"/>
    <w:link w:val="af4"/>
    <w:uiPriority w:val="99"/>
    <w:qFormat/>
    <w:rsid w:val="00B73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f4">
    <w:name w:val="Название Знак"/>
    <w:link w:val="af3"/>
    <w:uiPriority w:val="99"/>
    <w:rsid w:val="00B734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List Number"/>
    <w:basedOn w:val="a"/>
    <w:rsid w:val="00B734B9"/>
    <w:pPr>
      <w:tabs>
        <w:tab w:val="left" w:pos="567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9">
    <w:name w:val="Текст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6">
    <w:name w:val="Текст Знак"/>
    <w:rsid w:val="00B734B9"/>
    <w:rPr>
      <w:rFonts w:ascii="Courier New" w:hAnsi="Courier New"/>
      <w:noProof w:val="0"/>
      <w:sz w:val="20"/>
    </w:rPr>
  </w:style>
  <w:style w:type="paragraph" w:customStyle="1" w:styleId="af7">
    <w:name w:val="Цитаты"/>
    <w:basedOn w:val="a"/>
    <w:rsid w:val="00B734B9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lueselect1">
    <w:name w:val="blueselect1"/>
    <w:rsid w:val="00B734B9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B734B9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B734B9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/>
      <w:color w:val="000000"/>
      <w:sz w:val="17"/>
      <w:szCs w:val="20"/>
      <w:lang w:eastAsia="ru-RU"/>
    </w:rPr>
  </w:style>
  <w:style w:type="character" w:customStyle="1" w:styleId="af8">
    <w:name w:val="Текст концевой сноски Знак"/>
    <w:link w:val="af9"/>
    <w:uiPriority w:val="99"/>
    <w:semiHidden/>
    <w:rsid w:val="00B734B9"/>
    <w:rPr>
      <w:rFonts w:ascii="Times New Roman" w:hAnsi="Times New Roman"/>
      <w:sz w:val="20"/>
    </w:rPr>
  </w:style>
  <w:style w:type="character" w:customStyle="1" w:styleId="textcopy1">
    <w:name w:val="textcopy1"/>
    <w:rsid w:val="00B734B9"/>
    <w:rPr>
      <w:rFonts w:ascii="Arial" w:hAnsi="Arial"/>
      <w:color w:val="000000"/>
      <w:sz w:val="13"/>
    </w:rPr>
  </w:style>
  <w:style w:type="paragraph" w:styleId="afa">
    <w:name w:val="No Spacing"/>
    <w:qFormat/>
    <w:rsid w:val="00B734B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</w:rPr>
  </w:style>
  <w:style w:type="character" w:customStyle="1" w:styleId="afb">
    <w:name w:val="Без интервала Знак"/>
    <w:rsid w:val="00B734B9"/>
    <w:rPr>
      <w:noProof w:val="0"/>
      <w:sz w:val="22"/>
      <w:lang w:val="ru-RU"/>
    </w:rPr>
  </w:style>
  <w:style w:type="paragraph" w:styleId="afc">
    <w:name w:val="TOC Heading"/>
    <w:basedOn w:val="1"/>
    <w:next w:val="a"/>
    <w:qFormat/>
    <w:rsid w:val="00B734B9"/>
    <w:pPr>
      <w:spacing w:line="276" w:lineRule="auto"/>
      <w:outlineLvl w:val="9"/>
    </w:pPr>
  </w:style>
  <w:style w:type="paragraph" w:styleId="34">
    <w:name w:val="toc 3"/>
    <w:basedOn w:val="a"/>
    <w:next w:val="a"/>
    <w:semiHidden/>
    <w:rsid w:val="00B734B9"/>
    <w:pPr>
      <w:overflowPunct w:val="0"/>
      <w:autoSpaceDE w:val="0"/>
      <w:autoSpaceDN w:val="0"/>
      <w:adjustRightInd w:val="0"/>
      <w:spacing w:after="100" w:line="276" w:lineRule="auto"/>
      <w:ind w:left="440"/>
      <w:textAlignment w:val="baseline"/>
    </w:pPr>
    <w:rPr>
      <w:rFonts w:eastAsia="Times New Roman"/>
      <w:szCs w:val="20"/>
      <w:lang w:eastAsia="ru-RU"/>
    </w:rPr>
  </w:style>
  <w:style w:type="character" w:customStyle="1" w:styleId="1a">
    <w:name w:val="Просмотренная гиперссылка1"/>
    <w:rsid w:val="00B734B9"/>
    <w:rPr>
      <w:color w:val="800080"/>
      <w:u w:val="single"/>
    </w:rPr>
  </w:style>
  <w:style w:type="character" w:customStyle="1" w:styleId="1b">
    <w:name w:val="Выделение1"/>
    <w:rsid w:val="00B734B9"/>
    <w:rPr>
      <w:i/>
    </w:rPr>
  </w:style>
  <w:style w:type="character" w:styleId="afd">
    <w:name w:val="Placeholder Text"/>
    <w:basedOn w:val="a0"/>
    <w:rsid w:val="00B734B9"/>
  </w:style>
  <w:style w:type="character" w:customStyle="1" w:styleId="mw-headline">
    <w:name w:val="mw-headline"/>
    <w:basedOn w:val="a0"/>
    <w:rsid w:val="00B734B9"/>
  </w:style>
  <w:style w:type="character" w:customStyle="1" w:styleId="rtxt">
    <w:name w:val="rtxt"/>
    <w:basedOn w:val="a0"/>
    <w:rsid w:val="00B734B9"/>
  </w:style>
  <w:style w:type="character" w:customStyle="1" w:styleId="apple-converted-space">
    <w:name w:val="apple-converted-space"/>
    <w:basedOn w:val="a0"/>
    <w:rsid w:val="00B734B9"/>
  </w:style>
  <w:style w:type="character" w:customStyle="1" w:styleId="apple-style-span">
    <w:name w:val="apple-style-span"/>
    <w:basedOn w:val="a0"/>
    <w:rsid w:val="00B734B9"/>
  </w:style>
  <w:style w:type="character" w:customStyle="1" w:styleId="1c">
    <w:name w:val="Текст выноски Знак1"/>
    <w:link w:val="afe"/>
    <w:semiHidden/>
    <w:rsid w:val="00B734B9"/>
    <w:rPr>
      <w:rFonts w:ascii="Tahoma" w:hAnsi="Tahoma" w:cs="Tahoma"/>
      <w:sz w:val="16"/>
      <w:szCs w:val="16"/>
      <w:lang w:eastAsia="ru-RU"/>
    </w:rPr>
  </w:style>
  <w:style w:type="paragraph" w:styleId="afe">
    <w:name w:val="Balloon Text"/>
    <w:basedOn w:val="a"/>
    <w:link w:val="1c"/>
    <w:semiHidden/>
    <w:unhideWhenUsed/>
    <w:rsid w:val="00B734B9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ru-RU"/>
    </w:rPr>
  </w:style>
  <w:style w:type="character" w:customStyle="1" w:styleId="25">
    <w:name w:val="Текст выноски Знак2"/>
    <w:uiPriority w:val="99"/>
    <w:semiHidden/>
    <w:rsid w:val="00B734B9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99"/>
    <w:rsid w:val="00B734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2"/>
    <w:uiPriority w:val="99"/>
    <w:rsid w:val="00B734B9"/>
    <w:pPr>
      <w:spacing w:after="120" w:line="276" w:lineRule="auto"/>
      <w:ind w:left="283"/>
    </w:pPr>
    <w:rPr>
      <w:rFonts w:ascii="Times New Roman" w:hAnsi="Times New Roman"/>
      <w:sz w:val="16"/>
      <w:szCs w:val="20"/>
      <w:lang w:val="x-none" w:eastAsia="x-none"/>
    </w:rPr>
  </w:style>
  <w:style w:type="character" w:customStyle="1" w:styleId="310">
    <w:name w:val="Основной текст с отступом 3 Знак1"/>
    <w:uiPriority w:val="99"/>
    <w:semiHidden/>
    <w:rsid w:val="00B734B9"/>
    <w:rPr>
      <w:sz w:val="16"/>
      <w:szCs w:val="16"/>
    </w:rPr>
  </w:style>
  <w:style w:type="paragraph" w:styleId="24">
    <w:name w:val="Body Text Indent 2"/>
    <w:basedOn w:val="a"/>
    <w:link w:val="23"/>
    <w:uiPriority w:val="99"/>
    <w:rsid w:val="00B734B9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B734B9"/>
  </w:style>
  <w:style w:type="paragraph" w:customStyle="1" w:styleId="1d">
    <w:name w:val="Обычный1"/>
    <w:uiPriority w:val="99"/>
    <w:rsid w:val="00B734B9"/>
    <w:pPr>
      <w:widowControl w:val="0"/>
    </w:pPr>
    <w:rPr>
      <w:rFonts w:ascii="Times New Roman" w:eastAsia="Times New Roman" w:hAnsi="Times New Roman"/>
    </w:rPr>
  </w:style>
  <w:style w:type="paragraph" w:customStyle="1" w:styleId="1e">
    <w:name w:val="Абзац списка1"/>
    <w:basedOn w:val="a"/>
    <w:uiPriority w:val="99"/>
    <w:rsid w:val="00B734B9"/>
    <w:pPr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353">
    <w:name w:val="Font Style353"/>
    <w:uiPriority w:val="99"/>
    <w:rsid w:val="00B734B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B734B9"/>
    <w:pPr>
      <w:widowControl w:val="0"/>
      <w:autoSpaceDE w:val="0"/>
      <w:autoSpaceDN w:val="0"/>
      <w:adjustRightInd w:val="0"/>
      <w:spacing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uiPriority w:val="99"/>
    <w:rsid w:val="00B734B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B734B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B734B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f9">
    <w:name w:val="endnote text"/>
    <w:basedOn w:val="a"/>
    <w:link w:val="af8"/>
    <w:uiPriority w:val="99"/>
    <w:semiHidden/>
    <w:rsid w:val="00B734B9"/>
    <w:rPr>
      <w:rFonts w:ascii="Times New Roman" w:hAnsi="Times New Roman"/>
      <w:sz w:val="20"/>
      <w:szCs w:val="20"/>
      <w:lang w:val="x-none" w:eastAsia="x-none"/>
    </w:rPr>
  </w:style>
  <w:style w:type="character" w:customStyle="1" w:styleId="1f">
    <w:name w:val="Текст концевой сноски Знак1"/>
    <w:uiPriority w:val="99"/>
    <w:semiHidden/>
    <w:rsid w:val="00B734B9"/>
    <w:rPr>
      <w:sz w:val="20"/>
      <w:szCs w:val="20"/>
    </w:rPr>
  </w:style>
  <w:style w:type="character" w:styleId="aff0">
    <w:name w:val="endnote reference"/>
    <w:uiPriority w:val="99"/>
    <w:semiHidden/>
    <w:rsid w:val="00B734B9"/>
    <w:rPr>
      <w:vertAlign w:val="superscript"/>
    </w:rPr>
  </w:style>
  <w:style w:type="paragraph" w:customStyle="1" w:styleId="110">
    <w:name w:val="Абзац списка11"/>
    <w:basedOn w:val="a"/>
    <w:uiPriority w:val="99"/>
    <w:rsid w:val="00B734B9"/>
    <w:pPr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4">
    <w:name w:val="c4"/>
    <w:basedOn w:val="a"/>
    <w:rsid w:val="003023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3023B7"/>
  </w:style>
  <w:style w:type="paragraph" w:customStyle="1" w:styleId="Standard">
    <w:name w:val="Standard"/>
    <w:rsid w:val="00864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table" w:customStyle="1" w:styleId="26">
    <w:name w:val="Сетка таблицы2"/>
    <w:basedOn w:val="a1"/>
    <w:next w:val="aff"/>
    <w:uiPriority w:val="59"/>
    <w:rsid w:val="00A1792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866E6"/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="Cambria" w:eastAsia="Times New Roman" w:hAnsi="Cambria"/>
      <w:b/>
      <w:color w:val="008080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="Cambria" w:eastAsia="Times New Roman" w:hAnsi="Cambria"/>
      <w:b/>
      <w:color w:val="808080"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B734B9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eastAsia="Times New Roman" w:hAnsi="Cambria"/>
      <w:b/>
      <w:color w:val="808080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B734B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Roman" w:eastAsia="Times New Roman" w:hAnsi="Times New Roman"/>
      <w:b/>
      <w:i/>
      <w:sz w:val="2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rsid w:val="00B734B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B734B9"/>
    <w:rPr>
      <w:rFonts w:ascii="Cambria" w:eastAsia="Times New Roman" w:hAnsi="Cambria" w:cs="Times New Roman"/>
      <w:b/>
      <w:color w:val="808080"/>
      <w:sz w:val="26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B734B9"/>
    <w:rPr>
      <w:rFonts w:ascii="Cambria" w:eastAsia="Times New Roman" w:hAnsi="Cambria" w:cs="Times New Roman"/>
      <w:b/>
      <w:color w:val="808080"/>
      <w:sz w:val="24"/>
      <w:szCs w:val="20"/>
      <w:lang w:eastAsia="ru-RU"/>
    </w:rPr>
  </w:style>
  <w:style w:type="character" w:customStyle="1" w:styleId="50">
    <w:name w:val="Заголовок 5 Знак"/>
    <w:link w:val="5"/>
    <w:rsid w:val="00B734B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734B9"/>
  </w:style>
  <w:style w:type="character" w:customStyle="1" w:styleId="11">
    <w:name w:val="Заголовок 1 Знак1"/>
    <w:link w:val="1"/>
    <w:uiPriority w:val="99"/>
    <w:rsid w:val="00B734B9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styleId="a3">
    <w:name w:val="page number"/>
    <w:basedOn w:val="a0"/>
    <w:uiPriority w:val="99"/>
    <w:rsid w:val="00B734B9"/>
  </w:style>
  <w:style w:type="paragraph" w:customStyle="1" w:styleId="Body">
    <w:name w:val="Body"/>
    <w:rsid w:val="00B734B9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eastAsia="Times New Roman" w:hAnsi="SchoolBook"/>
      <w:noProof/>
      <w:sz w:val="22"/>
    </w:rPr>
  </w:style>
  <w:style w:type="paragraph" w:customStyle="1" w:styleId="Poem">
    <w:name w:val="Poem"/>
    <w:basedOn w:val="Body"/>
    <w:rsid w:val="00B734B9"/>
    <w:pPr>
      <w:ind w:left="567" w:firstLine="0"/>
      <w:jc w:val="left"/>
    </w:pPr>
  </w:style>
  <w:style w:type="paragraph" w:styleId="a4">
    <w:name w:val="header"/>
    <w:basedOn w:val="a"/>
    <w:link w:val="a5"/>
    <w:uiPriority w:val="99"/>
    <w:rsid w:val="00B734B9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eastAsia="Times New Roman" w:hAnsi="SchoolBookAC"/>
      <w:sz w:val="20"/>
      <w:szCs w:val="20"/>
      <w:lang w:val="x-none" w:eastAsia="ru-RU"/>
    </w:rPr>
  </w:style>
  <w:style w:type="character" w:customStyle="1" w:styleId="a5">
    <w:name w:val="Верхний колонтитул Знак"/>
    <w:link w:val="a4"/>
    <w:uiPriority w:val="99"/>
    <w:rsid w:val="00B734B9"/>
    <w:rPr>
      <w:rFonts w:ascii="SchoolBookAC" w:eastAsia="Times New Roman" w:hAnsi="SchoolBookAC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rsid w:val="00B734B9"/>
    <w:pPr>
      <w:tabs>
        <w:tab w:val="right" w:pos="15026"/>
      </w:tabs>
      <w:overflowPunct w:val="0"/>
      <w:autoSpaceDE w:val="0"/>
      <w:autoSpaceDN w:val="0"/>
      <w:adjustRightInd w:val="0"/>
      <w:spacing w:line="240" w:lineRule="exact"/>
      <w:jc w:val="both"/>
      <w:textAlignment w:val="baseline"/>
    </w:pPr>
    <w:rPr>
      <w:rFonts w:ascii="SchoolBookAC" w:eastAsia="Times New Roman" w:hAnsi="SchoolBookAC"/>
      <w:sz w:val="20"/>
      <w:szCs w:val="20"/>
      <w:lang w:val="x-none" w:eastAsia="ru-RU"/>
    </w:rPr>
  </w:style>
  <w:style w:type="character" w:customStyle="1" w:styleId="a7">
    <w:name w:val="Нижний колонтитул Знак"/>
    <w:link w:val="a6"/>
    <w:uiPriority w:val="99"/>
    <w:rsid w:val="00B734B9"/>
    <w:rPr>
      <w:rFonts w:ascii="SchoolBookAC" w:eastAsia="Times New Roman" w:hAnsi="SchoolBookAC" w:cs="Times New Roman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B734B9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eastAsia="Times New Roman"/>
      <w:szCs w:val="20"/>
      <w:lang w:eastAsia="ru-RU"/>
    </w:rPr>
  </w:style>
  <w:style w:type="paragraph" w:customStyle="1" w:styleId="13">
    <w:name w:val="Схема документа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9">
    <w:name w:val="Схема документа Знак"/>
    <w:rsid w:val="00B734B9"/>
    <w:rPr>
      <w:rFonts w:ascii="Tahoma" w:hAnsi="Tahoma"/>
      <w:noProof w:val="0"/>
      <w:sz w:val="16"/>
    </w:rPr>
  </w:style>
  <w:style w:type="paragraph" w:styleId="aa">
    <w:name w:val="Body Text Indent"/>
    <w:basedOn w:val="a"/>
    <w:link w:val="ab"/>
    <w:uiPriority w:val="99"/>
    <w:rsid w:val="00B734B9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b">
    <w:name w:val="Основной текст с отступом Знак"/>
    <w:link w:val="aa"/>
    <w:uiPriority w:val="99"/>
    <w:rsid w:val="00B734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Строгий1"/>
    <w:rsid w:val="00B734B9"/>
    <w:rPr>
      <w:b/>
    </w:rPr>
  </w:style>
  <w:style w:type="paragraph" w:customStyle="1" w:styleId="15">
    <w:name w:val="Текст выноски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/>
      <w:sz w:val="16"/>
      <w:szCs w:val="20"/>
      <w:lang w:eastAsia="ru-RU"/>
    </w:rPr>
  </w:style>
  <w:style w:type="character" w:customStyle="1" w:styleId="ac">
    <w:name w:val="Текст выноски Знак"/>
    <w:uiPriority w:val="99"/>
    <w:rsid w:val="00B734B9"/>
    <w:rPr>
      <w:rFonts w:ascii="Tahoma" w:hAnsi="Tahoma"/>
      <w:noProof w:val="0"/>
      <w:sz w:val="16"/>
    </w:rPr>
  </w:style>
  <w:style w:type="paragraph" w:customStyle="1" w:styleId="16">
    <w:name w:val="Обычный (веб)1"/>
    <w:basedOn w:val="a"/>
    <w:rsid w:val="00B734B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B734B9"/>
    <w:pPr>
      <w:widowControl w:val="0"/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</w:rPr>
  </w:style>
  <w:style w:type="character" w:customStyle="1" w:styleId="17">
    <w:name w:val="Гиперссылка1"/>
    <w:rsid w:val="00B734B9"/>
    <w:rPr>
      <w:color w:val="008080"/>
      <w:sz w:val="21"/>
      <w:u w:val="none"/>
    </w:rPr>
  </w:style>
  <w:style w:type="paragraph" w:customStyle="1" w:styleId="western">
    <w:name w:val="western"/>
    <w:basedOn w:val="a"/>
    <w:rsid w:val="00B734B9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d">
    <w:name w:val="footnote text"/>
    <w:basedOn w:val="a"/>
    <w:link w:val="18"/>
    <w:uiPriority w:val="99"/>
    <w:semiHidden/>
    <w:rsid w:val="00B734B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e">
    <w:name w:val="Текст сноски Знак"/>
    <w:uiPriority w:val="99"/>
    <w:rsid w:val="00B734B9"/>
    <w:rPr>
      <w:sz w:val="20"/>
      <w:szCs w:val="20"/>
    </w:rPr>
  </w:style>
  <w:style w:type="character" w:customStyle="1" w:styleId="18">
    <w:name w:val="Текст сноски Знак1"/>
    <w:link w:val="ad"/>
    <w:uiPriority w:val="99"/>
    <w:semiHidden/>
    <w:rsid w:val="00B734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B734B9"/>
    <w:rPr>
      <w:vertAlign w:val="superscript"/>
    </w:rPr>
  </w:style>
  <w:style w:type="paragraph" w:customStyle="1" w:styleId="DecimalAligned">
    <w:name w:val="Decimal Aligned"/>
    <w:basedOn w:val="a"/>
    <w:rsid w:val="00B734B9"/>
    <w:pPr>
      <w:tabs>
        <w:tab w:val="decimal" w:pos="360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eastAsia="Times New Roman"/>
      <w:szCs w:val="20"/>
      <w:lang w:eastAsia="ru-RU"/>
    </w:rPr>
  </w:style>
  <w:style w:type="character" w:styleId="af0">
    <w:name w:val="Subtle Emphasis"/>
    <w:qFormat/>
    <w:rsid w:val="00B734B9"/>
    <w:rPr>
      <w:i/>
      <w:noProof w:val="0"/>
      <w:color w:val="808080"/>
      <w:sz w:val="22"/>
      <w:lang w:val="ru-RU"/>
    </w:rPr>
  </w:style>
  <w:style w:type="paragraph" w:customStyle="1" w:styleId="u">
    <w:name w:val="u"/>
    <w:basedOn w:val="a"/>
    <w:rsid w:val="00B734B9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"/>
    <w:rsid w:val="00B73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">
    <w:name w:val="Стандартный HTML Знак"/>
    <w:rsid w:val="00B734B9"/>
    <w:rPr>
      <w:rFonts w:ascii="Courier New" w:hAnsi="Courier New"/>
      <w:noProof w:val="0"/>
      <w:sz w:val="20"/>
    </w:rPr>
  </w:style>
  <w:style w:type="paragraph" w:styleId="af1">
    <w:name w:val="Body Text"/>
    <w:basedOn w:val="a"/>
    <w:link w:val="af2"/>
    <w:uiPriority w:val="99"/>
    <w:rsid w:val="00B734B9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f2">
    <w:name w:val="Основной текст Знак"/>
    <w:link w:val="af1"/>
    <w:uiPriority w:val="99"/>
    <w:rsid w:val="00B734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734B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rsid w:val="00B734B9"/>
    <w:rPr>
      <w:rFonts w:ascii="Times New Roman" w:hAnsi="Times New Roman"/>
      <w:noProof w:val="0"/>
      <w:sz w:val="24"/>
    </w:rPr>
  </w:style>
  <w:style w:type="paragraph" w:customStyle="1" w:styleId="210">
    <w:name w:val="Основной текст с отступом 21"/>
    <w:basedOn w:val="a"/>
    <w:rsid w:val="00B734B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link w:val="24"/>
    <w:uiPriority w:val="99"/>
    <w:rsid w:val="00B734B9"/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rsid w:val="00B734B9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link w:val="33"/>
    <w:uiPriority w:val="99"/>
    <w:rsid w:val="00B734B9"/>
    <w:rPr>
      <w:rFonts w:ascii="Times New Roman" w:hAnsi="Times New Roman"/>
      <w:sz w:val="16"/>
    </w:rPr>
  </w:style>
  <w:style w:type="paragraph" w:styleId="af3">
    <w:name w:val="Title"/>
    <w:basedOn w:val="a"/>
    <w:link w:val="af4"/>
    <w:uiPriority w:val="99"/>
    <w:qFormat/>
    <w:rsid w:val="00B734B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f4">
    <w:name w:val="Название Знак"/>
    <w:link w:val="af3"/>
    <w:uiPriority w:val="99"/>
    <w:rsid w:val="00B734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List Number"/>
    <w:basedOn w:val="a"/>
    <w:rsid w:val="00B734B9"/>
    <w:pPr>
      <w:tabs>
        <w:tab w:val="left" w:pos="567"/>
      </w:tabs>
      <w:overflowPunct w:val="0"/>
      <w:autoSpaceDE w:val="0"/>
      <w:autoSpaceDN w:val="0"/>
      <w:adjustRightInd w:val="0"/>
      <w:ind w:left="567" w:hanging="567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9">
    <w:name w:val="Текст1"/>
    <w:basedOn w:val="a"/>
    <w:rsid w:val="00B734B9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6">
    <w:name w:val="Текст Знак"/>
    <w:rsid w:val="00B734B9"/>
    <w:rPr>
      <w:rFonts w:ascii="Courier New" w:hAnsi="Courier New"/>
      <w:noProof w:val="0"/>
      <w:sz w:val="20"/>
    </w:rPr>
  </w:style>
  <w:style w:type="paragraph" w:customStyle="1" w:styleId="af7">
    <w:name w:val="Цитаты"/>
    <w:basedOn w:val="a"/>
    <w:rsid w:val="00B734B9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lueselect1">
    <w:name w:val="blueselect1"/>
    <w:rsid w:val="00B734B9"/>
    <w:rPr>
      <w:b/>
      <w:color w:val="auto"/>
      <w:sz w:val="17"/>
      <w:u w:val="none"/>
    </w:rPr>
  </w:style>
  <w:style w:type="paragraph" w:customStyle="1" w:styleId="content-bold">
    <w:name w:val="content-bold"/>
    <w:basedOn w:val="a"/>
    <w:rsid w:val="00B734B9"/>
    <w:pPr>
      <w:overflowPunct w:val="0"/>
      <w:autoSpaceDE w:val="0"/>
      <w:autoSpaceDN w:val="0"/>
      <w:adjustRightInd w:val="0"/>
      <w:spacing w:before="100" w:after="100" w:line="384" w:lineRule="auto"/>
      <w:textAlignment w:val="baseline"/>
    </w:pPr>
    <w:rPr>
      <w:rFonts w:ascii="Verdana" w:eastAsia="Times New Roman" w:hAnsi="Verdana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"/>
    <w:rsid w:val="00B734B9"/>
    <w:pPr>
      <w:overflowPunct w:val="0"/>
      <w:autoSpaceDE w:val="0"/>
      <w:autoSpaceDN w:val="0"/>
      <w:adjustRightInd w:val="0"/>
      <w:spacing w:before="100" w:after="100" w:line="384" w:lineRule="auto"/>
      <w:jc w:val="both"/>
      <w:textAlignment w:val="baseline"/>
    </w:pPr>
    <w:rPr>
      <w:rFonts w:ascii="Verdana" w:eastAsia="Times New Roman" w:hAnsi="Verdana"/>
      <w:color w:val="000000"/>
      <w:sz w:val="17"/>
      <w:szCs w:val="20"/>
      <w:lang w:eastAsia="ru-RU"/>
    </w:rPr>
  </w:style>
  <w:style w:type="character" w:customStyle="1" w:styleId="af8">
    <w:name w:val="Текст концевой сноски Знак"/>
    <w:link w:val="af9"/>
    <w:uiPriority w:val="99"/>
    <w:semiHidden/>
    <w:rsid w:val="00B734B9"/>
    <w:rPr>
      <w:rFonts w:ascii="Times New Roman" w:hAnsi="Times New Roman"/>
      <w:sz w:val="20"/>
    </w:rPr>
  </w:style>
  <w:style w:type="character" w:customStyle="1" w:styleId="textcopy1">
    <w:name w:val="textcopy1"/>
    <w:rsid w:val="00B734B9"/>
    <w:rPr>
      <w:rFonts w:ascii="Arial" w:hAnsi="Arial"/>
      <w:color w:val="000000"/>
      <w:sz w:val="13"/>
    </w:rPr>
  </w:style>
  <w:style w:type="paragraph" w:styleId="afa">
    <w:name w:val="No Spacing"/>
    <w:qFormat/>
    <w:rsid w:val="00B734B9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</w:rPr>
  </w:style>
  <w:style w:type="character" w:customStyle="1" w:styleId="afb">
    <w:name w:val="Без интервала Знак"/>
    <w:rsid w:val="00B734B9"/>
    <w:rPr>
      <w:noProof w:val="0"/>
      <w:sz w:val="22"/>
      <w:lang w:val="ru-RU"/>
    </w:rPr>
  </w:style>
  <w:style w:type="paragraph" w:styleId="afc">
    <w:name w:val="TOC Heading"/>
    <w:basedOn w:val="1"/>
    <w:next w:val="a"/>
    <w:qFormat/>
    <w:rsid w:val="00B734B9"/>
    <w:pPr>
      <w:spacing w:line="276" w:lineRule="auto"/>
      <w:outlineLvl w:val="9"/>
    </w:pPr>
  </w:style>
  <w:style w:type="paragraph" w:styleId="34">
    <w:name w:val="toc 3"/>
    <w:basedOn w:val="a"/>
    <w:next w:val="a"/>
    <w:semiHidden/>
    <w:rsid w:val="00B734B9"/>
    <w:pPr>
      <w:overflowPunct w:val="0"/>
      <w:autoSpaceDE w:val="0"/>
      <w:autoSpaceDN w:val="0"/>
      <w:adjustRightInd w:val="0"/>
      <w:spacing w:after="100" w:line="276" w:lineRule="auto"/>
      <w:ind w:left="440"/>
      <w:textAlignment w:val="baseline"/>
    </w:pPr>
    <w:rPr>
      <w:rFonts w:eastAsia="Times New Roman"/>
      <w:szCs w:val="20"/>
      <w:lang w:eastAsia="ru-RU"/>
    </w:rPr>
  </w:style>
  <w:style w:type="character" w:customStyle="1" w:styleId="1a">
    <w:name w:val="Просмотренная гиперссылка1"/>
    <w:rsid w:val="00B734B9"/>
    <w:rPr>
      <w:color w:val="800080"/>
      <w:u w:val="single"/>
    </w:rPr>
  </w:style>
  <w:style w:type="character" w:customStyle="1" w:styleId="1b">
    <w:name w:val="Выделение1"/>
    <w:rsid w:val="00B734B9"/>
    <w:rPr>
      <w:i/>
    </w:rPr>
  </w:style>
  <w:style w:type="character" w:styleId="afd">
    <w:name w:val="Placeholder Text"/>
    <w:basedOn w:val="a0"/>
    <w:rsid w:val="00B734B9"/>
  </w:style>
  <w:style w:type="character" w:customStyle="1" w:styleId="mw-headline">
    <w:name w:val="mw-headline"/>
    <w:basedOn w:val="a0"/>
    <w:rsid w:val="00B734B9"/>
  </w:style>
  <w:style w:type="character" w:customStyle="1" w:styleId="rtxt">
    <w:name w:val="rtxt"/>
    <w:basedOn w:val="a0"/>
    <w:rsid w:val="00B734B9"/>
  </w:style>
  <w:style w:type="character" w:customStyle="1" w:styleId="apple-converted-space">
    <w:name w:val="apple-converted-space"/>
    <w:basedOn w:val="a0"/>
    <w:rsid w:val="00B734B9"/>
  </w:style>
  <w:style w:type="character" w:customStyle="1" w:styleId="apple-style-span">
    <w:name w:val="apple-style-span"/>
    <w:basedOn w:val="a0"/>
    <w:rsid w:val="00B734B9"/>
  </w:style>
  <w:style w:type="character" w:customStyle="1" w:styleId="1c">
    <w:name w:val="Текст выноски Знак1"/>
    <w:link w:val="afe"/>
    <w:semiHidden/>
    <w:rsid w:val="00B734B9"/>
    <w:rPr>
      <w:rFonts w:ascii="Tahoma" w:hAnsi="Tahoma" w:cs="Tahoma"/>
      <w:sz w:val="16"/>
      <w:szCs w:val="16"/>
      <w:lang w:eastAsia="ru-RU"/>
    </w:rPr>
  </w:style>
  <w:style w:type="paragraph" w:styleId="afe">
    <w:name w:val="Balloon Text"/>
    <w:basedOn w:val="a"/>
    <w:link w:val="1c"/>
    <w:semiHidden/>
    <w:unhideWhenUsed/>
    <w:rsid w:val="00B734B9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ru-RU"/>
    </w:rPr>
  </w:style>
  <w:style w:type="character" w:customStyle="1" w:styleId="25">
    <w:name w:val="Текст выноски Знак2"/>
    <w:uiPriority w:val="99"/>
    <w:semiHidden/>
    <w:rsid w:val="00B734B9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99"/>
    <w:rsid w:val="00B734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2"/>
    <w:uiPriority w:val="99"/>
    <w:rsid w:val="00B734B9"/>
    <w:pPr>
      <w:spacing w:after="120" w:line="276" w:lineRule="auto"/>
      <w:ind w:left="283"/>
    </w:pPr>
    <w:rPr>
      <w:rFonts w:ascii="Times New Roman" w:hAnsi="Times New Roman"/>
      <w:sz w:val="16"/>
      <w:szCs w:val="20"/>
      <w:lang w:val="x-none" w:eastAsia="x-none"/>
    </w:rPr>
  </w:style>
  <w:style w:type="character" w:customStyle="1" w:styleId="310">
    <w:name w:val="Основной текст с отступом 3 Знак1"/>
    <w:uiPriority w:val="99"/>
    <w:semiHidden/>
    <w:rsid w:val="00B734B9"/>
    <w:rPr>
      <w:sz w:val="16"/>
      <w:szCs w:val="16"/>
    </w:rPr>
  </w:style>
  <w:style w:type="paragraph" w:styleId="24">
    <w:name w:val="Body Text Indent 2"/>
    <w:basedOn w:val="a"/>
    <w:link w:val="23"/>
    <w:uiPriority w:val="99"/>
    <w:rsid w:val="00B734B9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11">
    <w:name w:val="Основной текст с отступом 2 Знак1"/>
    <w:basedOn w:val="a0"/>
    <w:uiPriority w:val="99"/>
    <w:semiHidden/>
    <w:rsid w:val="00B734B9"/>
  </w:style>
  <w:style w:type="paragraph" w:customStyle="1" w:styleId="1d">
    <w:name w:val="Обычный1"/>
    <w:uiPriority w:val="99"/>
    <w:rsid w:val="00B734B9"/>
    <w:pPr>
      <w:widowControl w:val="0"/>
    </w:pPr>
    <w:rPr>
      <w:rFonts w:ascii="Times New Roman" w:eastAsia="Times New Roman" w:hAnsi="Times New Roman"/>
    </w:rPr>
  </w:style>
  <w:style w:type="paragraph" w:customStyle="1" w:styleId="1e">
    <w:name w:val="Абзац списка1"/>
    <w:basedOn w:val="a"/>
    <w:uiPriority w:val="99"/>
    <w:rsid w:val="00B734B9"/>
    <w:pPr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353">
    <w:name w:val="Font Style353"/>
    <w:uiPriority w:val="99"/>
    <w:rsid w:val="00B734B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rsid w:val="00B734B9"/>
    <w:pPr>
      <w:widowControl w:val="0"/>
      <w:autoSpaceDE w:val="0"/>
      <w:autoSpaceDN w:val="0"/>
      <w:adjustRightInd w:val="0"/>
      <w:spacing w:line="230" w:lineRule="exact"/>
      <w:ind w:firstLine="27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51">
    <w:name w:val="Font Style351"/>
    <w:uiPriority w:val="99"/>
    <w:rsid w:val="00B734B9"/>
    <w:rPr>
      <w:rFonts w:ascii="Times New Roman" w:hAnsi="Times New Roman" w:cs="Times New Roman"/>
      <w:b/>
      <w:bCs/>
      <w:i/>
      <w:iCs/>
      <w:spacing w:val="20"/>
      <w:sz w:val="24"/>
      <w:szCs w:val="24"/>
    </w:rPr>
  </w:style>
  <w:style w:type="paragraph" w:customStyle="1" w:styleId="Style29">
    <w:name w:val="Style29"/>
    <w:basedOn w:val="a"/>
    <w:uiPriority w:val="99"/>
    <w:rsid w:val="00B734B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B734B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f9">
    <w:name w:val="endnote text"/>
    <w:basedOn w:val="a"/>
    <w:link w:val="af8"/>
    <w:uiPriority w:val="99"/>
    <w:semiHidden/>
    <w:rsid w:val="00B734B9"/>
    <w:rPr>
      <w:rFonts w:ascii="Times New Roman" w:hAnsi="Times New Roman"/>
      <w:sz w:val="20"/>
      <w:szCs w:val="20"/>
      <w:lang w:val="x-none" w:eastAsia="x-none"/>
    </w:rPr>
  </w:style>
  <w:style w:type="character" w:customStyle="1" w:styleId="1f">
    <w:name w:val="Текст концевой сноски Знак1"/>
    <w:uiPriority w:val="99"/>
    <w:semiHidden/>
    <w:rsid w:val="00B734B9"/>
    <w:rPr>
      <w:sz w:val="20"/>
      <w:szCs w:val="20"/>
    </w:rPr>
  </w:style>
  <w:style w:type="character" w:styleId="aff0">
    <w:name w:val="endnote reference"/>
    <w:uiPriority w:val="99"/>
    <w:semiHidden/>
    <w:rsid w:val="00B734B9"/>
    <w:rPr>
      <w:vertAlign w:val="superscript"/>
    </w:rPr>
  </w:style>
  <w:style w:type="paragraph" w:customStyle="1" w:styleId="110">
    <w:name w:val="Абзац списка11"/>
    <w:basedOn w:val="a"/>
    <w:uiPriority w:val="99"/>
    <w:rsid w:val="00B734B9"/>
    <w:pPr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4">
    <w:name w:val="c4"/>
    <w:basedOn w:val="a"/>
    <w:rsid w:val="003023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3023B7"/>
  </w:style>
  <w:style w:type="paragraph" w:customStyle="1" w:styleId="Standard">
    <w:name w:val="Standard"/>
    <w:rsid w:val="00864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table" w:customStyle="1" w:styleId="26">
    <w:name w:val="Сетка таблицы2"/>
    <w:basedOn w:val="a1"/>
    <w:next w:val="aff"/>
    <w:uiPriority w:val="59"/>
    <w:rsid w:val="00A1792C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B847-8C6A-4EB4-BD39-FBA71823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5097</Words>
  <Characters>29057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Елена</cp:lastModifiedBy>
  <cp:revision>5</cp:revision>
  <cp:lastPrinted>2019-09-01T14:04:00Z</cp:lastPrinted>
  <dcterms:created xsi:type="dcterms:W3CDTF">2020-08-24T17:50:00Z</dcterms:created>
  <dcterms:modified xsi:type="dcterms:W3CDTF">2021-09-06T14:51:00Z</dcterms:modified>
</cp:coreProperties>
</file>